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F99" w:rsidRDefault="00CC6F99" w:rsidP="00F13DB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77F43" w:rsidRPr="003A2660" w:rsidRDefault="00577F43" w:rsidP="00577F4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</w:t>
      </w:r>
      <w:r w:rsidRPr="003A2660">
        <w:rPr>
          <w:rFonts w:ascii="Times New Roman" w:hAnsi="Times New Roman"/>
          <w:sz w:val="24"/>
          <w:szCs w:val="24"/>
        </w:rPr>
        <w:t xml:space="preserve">униципальное бюджетное </w:t>
      </w:r>
      <w:r>
        <w:rPr>
          <w:rFonts w:ascii="Times New Roman" w:hAnsi="Times New Roman"/>
          <w:sz w:val="24"/>
          <w:szCs w:val="24"/>
        </w:rPr>
        <w:t>обще</w:t>
      </w:r>
      <w:r w:rsidRPr="003A2660">
        <w:rPr>
          <w:rFonts w:ascii="Times New Roman" w:hAnsi="Times New Roman"/>
          <w:sz w:val="24"/>
          <w:szCs w:val="24"/>
        </w:rPr>
        <w:t>образовательное учреждение</w:t>
      </w:r>
    </w:p>
    <w:p w:rsidR="00577F43" w:rsidRPr="003A2660" w:rsidRDefault="00577F43" w:rsidP="00577F4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proofErr w:type="spellStart"/>
      <w:r w:rsidRPr="00C67124">
        <w:rPr>
          <w:rFonts w:ascii="Times New Roman" w:hAnsi="Times New Roman"/>
          <w:sz w:val="24"/>
          <w:szCs w:val="24"/>
        </w:rPr>
        <w:t>Яныльская</w:t>
      </w:r>
      <w:proofErr w:type="spellEnd"/>
      <w:r w:rsidRPr="00C67124">
        <w:rPr>
          <w:rFonts w:ascii="Times New Roman" w:hAnsi="Times New Roman"/>
          <w:sz w:val="24"/>
          <w:szCs w:val="24"/>
        </w:rPr>
        <w:t xml:space="preserve"> средняя школа имени </w:t>
      </w:r>
      <w:proofErr w:type="spellStart"/>
      <w:r w:rsidRPr="00C67124">
        <w:rPr>
          <w:rFonts w:ascii="Times New Roman" w:hAnsi="Times New Roman"/>
          <w:sz w:val="24"/>
          <w:szCs w:val="24"/>
        </w:rPr>
        <w:t>Р.М.Зарипова</w:t>
      </w:r>
      <w:proofErr w:type="spellEnd"/>
      <w:r w:rsidRPr="003A2660">
        <w:rPr>
          <w:rFonts w:ascii="Times New Roman" w:hAnsi="Times New Roman"/>
          <w:sz w:val="24"/>
          <w:szCs w:val="24"/>
        </w:rPr>
        <w:t>»</w:t>
      </w:r>
    </w:p>
    <w:p w:rsidR="00577F43" w:rsidRPr="003A2660" w:rsidRDefault="00577F43" w:rsidP="00577F43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proofErr w:type="spellStart"/>
      <w:r w:rsidRPr="003A2660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3A2660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577F43" w:rsidRPr="003A2660" w:rsidRDefault="00577F43" w:rsidP="00577F43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167"/>
        <w:gridCol w:w="2852"/>
        <w:gridCol w:w="3552"/>
      </w:tblGrid>
      <w:tr w:rsidR="00577F43" w:rsidRPr="003A2660" w:rsidTr="00C77211">
        <w:tc>
          <w:tcPr>
            <w:tcW w:w="3198" w:type="dxa"/>
          </w:tcPr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Согласована</w:t>
            </w:r>
          </w:p>
          <w:p w:rsidR="00577F43" w:rsidRPr="00A5577B" w:rsidRDefault="00577F43" w:rsidP="00C77211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______________________</w:t>
            </w:r>
          </w:p>
          <w:p w:rsidR="00577F43" w:rsidRPr="00A5577B" w:rsidRDefault="00577F43" w:rsidP="00C77211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</w:t>
            </w:r>
          </w:p>
          <w:p w:rsidR="00577F43" w:rsidRPr="00A5577B" w:rsidRDefault="00577F43" w:rsidP="00C77211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 xml:space="preserve">по учебной работе </w:t>
            </w:r>
          </w:p>
          <w:p w:rsidR="00577F43" w:rsidRPr="00A5577B" w:rsidRDefault="00577F43" w:rsidP="00C77211">
            <w:pPr>
              <w:spacing w:after="0" w:line="240" w:lineRule="auto"/>
              <w:ind w:hanging="2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5577B">
              <w:rPr>
                <w:rFonts w:ascii="Times New Roman" w:hAnsi="Times New Roman"/>
                <w:sz w:val="24"/>
                <w:szCs w:val="24"/>
              </w:rPr>
              <w:t>Мулюкова</w:t>
            </w:r>
            <w:proofErr w:type="spellEnd"/>
            <w:r w:rsidRPr="00A5577B">
              <w:rPr>
                <w:rFonts w:ascii="Times New Roman" w:hAnsi="Times New Roman"/>
                <w:sz w:val="24"/>
                <w:szCs w:val="24"/>
              </w:rPr>
              <w:t xml:space="preserve"> Л.А.__________</w:t>
            </w:r>
          </w:p>
        </w:tc>
        <w:tc>
          <w:tcPr>
            <w:tcW w:w="3096" w:type="dxa"/>
          </w:tcPr>
          <w:p w:rsidR="00577F43" w:rsidRPr="00A5577B" w:rsidRDefault="00577F43" w:rsidP="00C77211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561" w:type="dxa"/>
          </w:tcPr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577B">
              <w:rPr>
                <w:rFonts w:ascii="Times New Roman" w:hAnsi="Times New Roman"/>
                <w:sz w:val="24"/>
                <w:szCs w:val="24"/>
              </w:rPr>
              <w:t>Утверждена</w:t>
            </w:r>
            <w:proofErr w:type="gramEnd"/>
            <w:r w:rsidRPr="00A5577B">
              <w:rPr>
                <w:rFonts w:ascii="Times New Roman" w:hAnsi="Times New Roman"/>
                <w:sz w:val="24"/>
                <w:szCs w:val="24"/>
              </w:rPr>
              <w:t xml:space="preserve"> приказом 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65 от 27</w:t>
            </w:r>
            <w:r w:rsidRPr="00A5577B">
              <w:rPr>
                <w:rFonts w:ascii="Times New Roman" w:hAnsi="Times New Roman"/>
                <w:sz w:val="24"/>
                <w:szCs w:val="24"/>
              </w:rPr>
              <w:t>.08.20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 xml:space="preserve">Директор школы ____________ 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Шакиров Р.Р.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</w:tc>
      </w:tr>
      <w:tr w:rsidR="00577F43" w:rsidRPr="003A2660" w:rsidTr="00C77211">
        <w:tc>
          <w:tcPr>
            <w:tcW w:w="3198" w:type="dxa"/>
          </w:tcPr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577B">
              <w:rPr>
                <w:rFonts w:ascii="Times New Roman" w:hAnsi="Times New Roman"/>
                <w:sz w:val="24"/>
                <w:szCs w:val="24"/>
              </w:rPr>
              <w:t>Принята</w:t>
            </w:r>
            <w:proofErr w:type="gramEnd"/>
            <w:r w:rsidRPr="00A5577B">
              <w:rPr>
                <w:rFonts w:ascii="Times New Roman" w:hAnsi="Times New Roman"/>
                <w:sz w:val="24"/>
                <w:szCs w:val="24"/>
              </w:rPr>
              <w:t xml:space="preserve">  на заседании педагогического совета </w:t>
            </w:r>
          </w:p>
          <w:p w:rsidR="00577F43" w:rsidRPr="004B01CC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Протокол №1 от 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5577B">
              <w:rPr>
                <w:rFonts w:ascii="Times New Roman" w:hAnsi="Times New Roman"/>
                <w:sz w:val="24"/>
                <w:szCs w:val="24"/>
              </w:rPr>
              <w:t>.08.20</w:t>
            </w:r>
            <w:r w:rsidRPr="004B01C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96" w:type="dxa"/>
          </w:tcPr>
          <w:p w:rsidR="00577F43" w:rsidRPr="00A5577B" w:rsidRDefault="00577F43" w:rsidP="00C77211">
            <w:pPr>
              <w:spacing w:after="0" w:line="240" w:lineRule="auto"/>
              <w:ind w:firstLine="28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61" w:type="dxa"/>
          </w:tcPr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5577B">
              <w:rPr>
                <w:rFonts w:ascii="Times New Roman" w:hAnsi="Times New Roman"/>
                <w:sz w:val="24"/>
                <w:szCs w:val="24"/>
              </w:rPr>
              <w:t>Рассмотрена</w:t>
            </w:r>
            <w:proofErr w:type="gramEnd"/>
            <w:r w:rsidRPr="00A5577B">
              <w:rPr>
                <w:rFonts w:ascii="Times New Roman" w:hAnsi="Times New Roman"/>
                <w:sz w:val="24"/>
                <w:szCs w:val="24"/>
              </w:rPr>
              <w:t xml:space="preserve"> на заседании ШМО учителей  естественно-научного цикла</w:t>
            </w:r>
          </w:p>
          <w:p w:rsidR="00577F43" w:rsidRPr="004B01CC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Протокол №1 от 2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A5577B">
              <w:rPr>
                <w:rFonts w:ascii="Times New Roman" w:hAnsi="Times New Roman"/>
                <w:sz w:val="24"/>
                <w:szCs w:val="24"/>
              </w:rPr>
              <w:t>.08.20</w:t>
            </w: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________________________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 xml:space="preserve">Руководитель ШМО </w:t>
            </w:r>
          </w:p>
          <w:p w:rsidR="00577F43" w:rsidRPr="00A5577B" w:rsidRDefault="00577F43" w:rsidP="00C7721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5577B">
              <w:rPr>
                <w:rFonts w:ascii="Times New Roman" w:hAnsi="Times New Roman"/>
                <w:sz w:val="24"/>
                <w:szCs w:val="24"/>
              </w:rPr>
              <w:t>Ибрагимова Э.А.</w:t>
            </w:r>
          </w:p>
        </w:tc>
      </w:tr>
    </w:tbl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CC6F99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2D69C4" w:rsidRDefault="002D69C4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CC6F99" w:rsidRPr="00F13DB7" w:rsidRDefault="00CC6F99" w:rsidP="00FE64D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 w:rsidRPr="00F13DB7">
        <w:rPr>
          <w:rFonts w:ascii="Times New Roman" w:hAnsi="Times New Roman"/>
          <w:sz w:val="24"/>
          <w:szCs w:val="24"/>
        </w:rPr>
        <w:t xml:space="preserve">Рабочая программа </w:t>
      </w:r>
    </w:p>
    <w:p w:rsidR="00CC6F99" w:rsidRPr="00F13DB7" w:rsidRDefault="00CC6F99" w:rsidP="00FE64D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 w:rsidRPr="00F13DB7">
        <w:rPr>
          <w:rFonts w:ascii="Times New Roman" w:hAnsi="Times New Roman"/>
          <w:sz w:val="24"/>
          <w:szCs w:val="24"/>
        </w:rPr>
        <w:t>по учеб</w:t>
      </w:r>
      <w:r w:rsidR="00F33E0F" w:rsidRPr="00F13DB7">
        <w:rPr>
          <w:rFonts w:ascii="Times New Roman" w:hAnsi="Times New Roman"/>
          <w:sz w:val="24"/>
          <w:szCs w:val="24"/>
        </w:rPr>
        <w:t>ному предмету «</w:t>
      </w:r>
      <w:r w:rsidR="00F53B8A">
        <w:rPr>
          <w:rFonts w:ascii="Times New Roman" w:hAnsi="Times New Roman"/>
          <w:sz w:val="24"/>
          <w:szCs w:val="24"/>
          <w:lang w:val="tt-RU"/>
        </w:rPr>
        <w:t>Астрономия</w:t>
      </w:r>
      <w:r w:rsidR="008B55DC">
        <w:rPr>
          <w:rFonts w:ascii="Times New Roman" w:hAnsi="Times New Roman"/>
          <w:sz w:val="24"/>
          <w:szCs w:val="24"/>
        </w:rPr>
        <w:t xml:space="preserve">» для </w:t>
      </w:r>
      <w:r w:rsidR="00F53B8A">
        <w:rPr>
          <w:rFonts w:ascii="Times New Roman" w:hAnsi="Times New Roman"/>
          <w:sz w:val="24"/>
          <w:szCs w:val="24"/>
          <w:lang w:val="tt-RU"/>
        </w:rPr>
        <w:t>11</w:t>
      </w:r>
      <w:r w:rsidRPr="00F13DB7">
        <w:rPr>
          <w:rFonts w:ascii="Times New Roman" w:hAnsi="Times New Roman"/>
          <w:sz w:val="24"/>
          <w:szCs w:val="24"/>
        </w:rPr>
        <w:t xml:space="preserve"> класса</w:t>
      </w:r>
    </w:p>
    <w:p w:rsidR="00CC6F99" w:rsidRPr="00F13DB7" w:rsidRDefault="00CC6F99" w:rsidP="00FE64D7">
      <w:pPr>
        <w:spacing w:after="0"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 w:rsidRPr="00F13DB7">
        <w:rPr>
          <w:rFonts w:ascii="Times New Roman" w:hAnsi="Times New Roman"/>
          <w:sz w:val="24"/>
          <w:szCs w:val="24"/>
        </w:rPr>
        <w:t xml:space="preserve">Базовый уровень </w:t>
      </w:r>
    </w:p>
    <w:p w:rsidR="00A86DBF" w:rsidRPr="00260C84" w:rsidRDefault="00A86DBF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F13DB7" w:rsidRPr="00260C84" w:rsidRDefault="00F13DB7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p w:rsidR="00CC6F99" w:rsidRDefault="00CC6F99" w:rsidP="00A86DBF">
      <w:pPr>
        <w:tabs>
          <w:tab w:val="left" w:pos="3705"/>
        </w:tabs>
        <w:spacing w:line="240" w:lineRule="auto"/>
        <w:rPr>
          <w:rFonts w:ascii="Times New Roman" w:hAnsi="Times New Roman"/>
          <w:sz w:val="24"/>
          <w:szCs w:val="24"/>
        </w:rPr>
      </w:pPr>
    </w:p>
    <w:p w:rsidR="00CC6F99" w:rsidRPr="00260C84" w:rsidRDefault="00CC6F99" w:rsidP="00CC6F99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b"/>
        <w:tblW w:w="7762" w:type="dxa"/>
        <w:tblInd w:w="24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494"/>
      </w:tblGrid>
      <w:tr w:rsidR="00CC6F99" w:rsidRPr="00260C84" w:rsidTr="00A86DBF">
        <w:tc>
          <w:tcPr>
            <w:tcW w:w="2268" w:type="dxa"/>
            <w:hideMark/>
          </w:tcPr>
          <w:p w:rsidR="00CC6F99" w:rsidRPr="00260C84" w:rsidRDefault="00CC6F99" w:rsidP="00DF489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4" w:type="dxa"/>
            <w:hideMark/>
          </w:tcPr>
          <w:p w:rsidR="00A86DBF" w:rsidRDefault="00486433" w:rsidP="00A86DB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Мухарлямова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Гульнара Маратовна</w:t>
            </w:r>
            <w:r w:rsidR="00A86DBF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86DBF" w:rsidRDefault="00A86DBF" w:rsidP="00A86DB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 w:rsidR="00F53B8A">
              <w:rPr>
                <w:rFonts w:ascii="Times New Roman" w:hAnsi="Times New Roman"/>
                <w:sz w:val="24"/>
                <w:szCs w:val="24"/>
                <w:lang w:val="tt-RU"/>
              </w:rPr>
              <w:t>астрономии</w:t>
            </w:r>
          </w:p>
          <w:p w:rsidR="00577F43" w:rsidRPr="008B55DC" w:rsidRDefault="00577F43" w:rsidP="00A86DBF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высшей квалификационной категории</w:t>
            </w:r>
            <w:bookmarkStart w:id="0" w:name="_GoBack"/>
            <w:bookmarkEnd w:id="0"/>
          </w:p>
          <w:p w:rsidR="00CC6F99" w:rsidRPr="00260C84" w:rsidRDefault="00CC6F99" w:rsidP="00A86DB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C6F99" w:rsidRPr="00260C84" w:rsidTr="00A86DBF">
        <w:tc>
          <w:tcPr>
            <w:tcW w:w="2268" w:type="dxa"/>
            <w:hideMark/>
          </w:tcPr>
          <w:p w:rsidR="00CC6F99" w:rsidRPr="00260C84" w:rsidRDefault="00CC6F99" w:rsidP="00DF489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CC6F99" w:rsidRPr="00260C84" w:rsidRDefault="00CC6F99" w:rsidP="00DF489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CC6F99" w:rsidRPr="00260C84" w:rsidRDefault="00CC6F99" w:rsidP="00DF489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CC6F99" w:rsidRPr="00260C84" w:rsidRDefault="00CC6F99" w:rsidP="00DF4899">
            <w:pPr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4" w:type="dxa"/>
            <w:hideMark/>
          </w:tcPr>
          <w:p w:rsidR="00CC6F99" w:rsidRPr="00260C84" w:rsidRDefault="00CC6F99" w:rsidP="00DF489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D1604" w:rsidRPr="00F13DB7" w:rsidRDefault="008B55DC" w:rsidP="00F13DB7">
      <w:pPr>
        <w:spacing w:line="240" w:lineRule="auto"/>
        <w:ind w:firstLine="284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</w:t>
      </w:r>
      <w:r w:rsidR="005422C6">
        <w:rPr>
          <w:rFonts w:ascii="Times New Roman" w:hAnsi="Times New Roman"/>
          <w:sz w:val="24"/>
          <w:szCs w:val="24"/>
          <w:lang w:val="tt-RU"/>
        </w:rPr>
        <w:t>2</w:t>
      </w:r>
      <w:r w:rsidR="00577F43">
        <w:rPr>
          <w:rFonts w:ascii="Times New Roman" w:hAnsi="Times New Roman"/>
          <w:sz w:val="24"/>
          <w:szCs w:val="24"/>
          <w:lang w:val="tt-RU"/>
        </w:rPr>
        <w:t>2</w:t>
      </w:r>
      <w:r w:rsidR="00CC6F99">
        <w:rPr>
          <w:rFonts w:ascii="Times New Roman" w:hAnsi="Times New Roman"/>
          <w:sz w:val="24"/>
          <w:szCs w:val="24"/>
        </w:rPr>
        <w:t xml:space="preserve"> год</w:t>
      </w:r>
    </w:p>
    <w:p w:rsidR="002C3ED6" w:rsidRDefault="00486433" w:rsidP="002C3ED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C3ED6">
        <w:rPr>
          <w:rFonts w:ascii="Times New Roman" w:hAnsi="Times New Roman"/>
          <w:b/>
          <w:sz w:val="24"/>
          <w:szCs w:val="24"/>
        </w:rPr>
        <w:lastRenderedPageBreak/>
        <w:t>ПЛАНИРУЕМЫЕ РЕЗУЛЬТАТЫ</w:t>
      </w:r>
      <w:r>
        <w:rPr>
          <w:rFonts w:ascii="Times New Roman" w:hAnsi="Times New Roman"/>
          <w:b/>
          <w:sz w:val="24"/>
          <w:szCs w:val="24"/>
        </w:rPr>
        <w:t xml:space="preserve"> ИЗУЧЕНИЯ УЧЕБНОГО ПРЕДМЕТА</w:t>
      </w:r>
    </w:p>
    <w:p w:rsidR="00AE5C54" w:rsidRPr="00AE5C54" w:rsidRDefault="00AE5C54" w:rsidP="00ED4E02">
      <w:pPr>
        <w:spacing w:after="0" w:line="240" w:lineRule="auto"/>
        <w:jc w:val="center"/>
        <w:rPr>
          <w:rFonts w:ascii="Times New Roman" w:eastAsiaTheme="minorEastAsia" w:hAnsi="Times New Roman"/>
          <w:b/>
          <w:sz w:val="24"/>
          <w:szCs w:val="24"/>
        </w:rPr>
      </w:pPr>
      <w:r w:rsidRPr="00AE5C54">
        <w:rPr>
          <w:rFonts w:ascii="Times New Roman" w:eastAsiaTheme="minorEastAsia" w:hAnsi="Times New Roman"/>
          <w:b/>
          <w:sz w:val="24"/>
          <w:szCs w:val="24"/>
        </w:rPr>
        <w:t>Личностные результаты: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умение управлять своей познавательной деятельностью;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умение сотрудничать с взрослыми, сверстниками, детьми младшего возраста в образовательной, учебно-исследовательской, проектной и других видах деятельности;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87289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мировоззрения, соответствующего современному уровню развития науки; осознание значимости науки,  владения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чувство гордости за отечественную космонавтику, гуманизм;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положительное отношение к труду, целеустремлённость;</w:t>
      </w:r>
    </w:p>
    <w:p w:rsidR="00F53B8A" w:rsidRPr="00D87289" w:rsidRDefault="00F53B8A" w:rsidP="00F53B8A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экологическая культура, бережное отношение к родной земле, природным богатствам России, мира и космоса, понимание ответственности за состояние природных ресурсов и разумное природопользование.</w:t>
      </w:r>
    </w:p>
    <w:p w:rsidR="00ED4E02" w:rsidRPr="00AE5C54" w:rsidRDefault="00ED4E02" w:rsidP="00ED4E02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E5C54" w:rsidRPr="00AE5C54" w:rsidRDefault="00AE5C54" w:rsidP="00ED4E0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proofErr w:type="spellStart"/>
      <w:r w:rsidRPr="00AE5C54">
        <w:rPr>
          <w:rFonts w:ascii="Times New Roman" w:hAnsi="Times New Roman"/>
          <w:b/>
          <w:bCs/>
          <w:color w:val="000000"/>
          <w:sz w:val="24"/>
          <w:szCs w:val="24"/>
        </w:rPr>
        <w:t>Метапредметные</w:t>
      </w:r>
      <w:proofErr w:type="spellEnd"/>
      <w:r w:rsidRPr="00AE5C54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результаты:</w:t>
      </w:r>
    </w:p>
    <w:p w:rsidR="00F53B8A" w:rsidRPr="00D87289" w:rsidRDefault="00F53B8A" w:rsidP="00F53B8A">
      <w:pPr>
        <w:pStyle w:val="a4"/>
        <w:numPr>
          <w:ilvl w:val="0"/>
          <w:numId w:val="12"/>
        </w:numPr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освоение </w:t>
      </w:r>
      <w:r w:rsidRPr="00D87289">
        <w:rPr>
          <w:rFonts w:ascii="Times New Roman" w:hAnsi="Times New Roman"/>
          <w:i/>
          <w:sz w:val="24"/>
          <w:szCs w:val="24"/>
        </w:rPr>
        <w:t>регулятивных</w:t>
      </w:r>
      <w:r w:rsidRPr="00D87289">
        <w:rPr>
          <w:rFonts w:ascii="Times New Roman" w:hAnsi="Times New Roman"/>
          <w:sz w:val="24"/>
          <w:szCs w:val="24"/>
        </w:rPr>
        <w:t xml:space="preserve"> универсальных учебных действий: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оценивать ресурсы, в том числе время и другие нематериальные ресурсы, необходимые для достижения поставленной ранее цели; 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сопоставлять имеющиеся возможности и необходимые для достижения цели ресурсы;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определять несколько путей достижения поставленной цели;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задавать параметры и критерии, по которым можно определить, что цель достигнута;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сопоставлять полученный результат деятельности с поставленной заранее целью;</w:t>
      </w:r>
    </w:p>
    <w:p w:rsidR="00F53B8A" w:rsidRPr="00D87289" w:rsidRDefault="00F53B8A" w:rsidP="00F53B8A">
      <w:pPr>
        <w:pStyle w:val="a4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осознавать последствия достижения поставленной цели в деятельности, собственной жизни и жизни окружающих людей;</w:t>
      </w:r>
    </w:p>
    <w:p w:rsidR="00F53B8A" w:rsidRPr="00D87289" w:rsidRDefault="00F53B8A" w:rsidP="00F53B8A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F53B8A" w:rsidRPr="00D87289" w:rsidRDefault="00F53B8A" w:rsidP="00F53B8A">
      <w:pPr>
        <w:pStyle w:val="a4"/>
        <w:numPr>
          <w:ilvl w:val="0"/>
          <w:numId w:val="9"/>
        </w:numPr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освоение </w:t>
      </w:r>
      <w:r w:rsidRPr="00D87289">
        <w:rPr>
          <w:rFonts w:ascii="Times New Roman" w:hAnsi="Times New Roman"/>
          <w:i/>
          <w:sz w:val="24"/>
          <w:szCs w:val="24"/>
        </w:rPr>
        <w:t>познавательных</w:t>
      </w:r>
      <w:r w:rsidRPr="00D87289">
        <w:rPr>
          <w:rFonts w:ascii="Times New Roman" w:hAnsi="Times New Roman"/>
          <w:sz w:val="24"/>
          <w:szCs w:val="24"/>
        </w:rPr>
        <w:t xml:space="preserve"> универсальных учебных действий: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критически оценивать и интерпретировать информацию с разных позиций; 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распознавать и фиксировать противоречия в информационных источниках; 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использовать различные модельно-схематические средства для представления выявленных в информационных источниках противоречий;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осуществлять развёрнутый информационный поиск и ставить на его основе новые (учебные и познавательные) задачи; 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искать и находить обобщённые способы решения задач;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приводить критические </w:t>
      </w:r>
      <w:proofErr w:type="gramStart"/>
      <w:r w:rsidRPr="00D87289">
        <w:rPr>
          <w:rFonts w:ascii="Times New Roman" w:hAnsi="Times New Roman"/>
          <w:sz w:val="24"/>
          <w:szCs w:val="24"/>
        </w:rPr>
        <w:t>аргументы</w:t>
      </w:r>
      <w:proofErr w:type="gramEnd"/>
      <w:r w:rsidRPr="00D87289">
        <w:rPr>
          <w:rFonts w:ascii="Times New Roman" w:hAnsi="Times New Roman"/>
          <w:sz w:val="24"/>
          <w:szCs w:val="24"/>
        </w:rPr>
        <w:t xml:space="preserve"> как в отношении собственного суждения, так и в отношении действий и суждений другого человека;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анализировать и преобразовывать проблемно-противоречивые ситуации;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F53B8A" w:rsidRPr="00D87289" w:rsidRDefault="00F53B8A" w:rsidP="00F53B8A">
      <w:pPr>
        <w:pStyle w:val="a4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занимать разные позиции в познавательной деятельности (быть учеником и учителем; формулировать образовательный запрос и выполнять консультативные </w:t>
      </w:r>
      <w:r w:rsidRPr="00D87289">
        <w:rPr>
          <w:rFonts w:ascii="Times New Roman" w:hAnsi="Times New Roman"/>
          <w:sz w:val="24"/>
          <w:szCs w:val="24"/>
        </w:rPr>
        <w:lastRenderedPageBreak/>
        <w:t>функции самостоятельно; ставить проблему и работать над её решением; управлять совместной познавательной деятельностью и подчиняться);</w:t>
      </w:r>
    </w:p>
    <w:p w:rsidR="00F53B8A" w:rsidRPr="00D87289" w:rsidRDefault="00F53B8A" w:rsidP="00F53B8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F53B8A" w:rsidRPr="00D87289" w:rsidRDefault="00F53B8A" w:rsidP="00F53B8A">
      <w:pPr>
        <w:pStyle w:val="a4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vanish/>
          <w:sz w:val="24"/>
          <w:szCs w:val="24"/>
        </w:rPr>
      </w:pPr>
    </w:p>
    <w:p w:rsidR="00F53B8A" w:rsidRPr="00D87289" w:rsidRDefault="00F53B8A" w:rsidP="00F53B8A">
      <w:pPr>
        <w:pStyle w:val="a4"/>
        <w:numPr>
          <w:ilvl w:val="0"/>
          <w:numId w:val="10"/>
        </w:numPr>
        <w:spacing w:after="0" w:line="240" w:lineRule="auto"/>
        <w:ind w:hanging="720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освоение </w:t>
      </w:r>
      <w:r w:rsidRPr="00D87289">
        <w:rPr>
          <w:rFonts w:ascii="Times New Roman" w:hAnsi="Times New Roman"/>
          <w:i/>
          <w:sz w:val="24"/>
          <w:szCs w:val="24"/>
        </w:rPr>
        <w:t>коммуникативных</w:t>
      </w:r>
      <w:r w:rsidRPr="00D87289">
        <w:rPr>
          <w:rFonts w:ascii="Times New Roman" w:hAnsi="Times New Roman"/>
          <w:sz w:val="24"/>
          <w:szCs w:val="24"/>
        </w:rPr>
        <w:t xml:space="preserve"> универсальных учебных действий: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осуществлять деловую </w:t>
      </w:r>
      <w:proofErr w:type="gramStart"/>
      <w:r w:rsidRPr="00D87289">
        <w:rPr>
          <w:rFonts w:ascii="Times New Roman" w:hAnsi="Times New Roman"/>
          <w:sz w:val="24"/>
          <w:szCs w:val="24"/>
        </w:rPr>
        <w:t>коммуникацию</w:t>
      </w:r>
      <w:proofErr w:type="gramEnd"/>
      <w:r w:rsidRPr="00D87289">
        <w:rPr>
          <w:rFonts w:ascii="Times New Roman" w:hAnsi="Times New Roman"/>
          <w:sz w:val="24"/>
          <w:szCs w:val="24"/>
        </w:rPr>
        <w:t xml:space="preserve"> как со сверстниками, так и с взрослыми (как внутри образовательной организации, так и за её пределами);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 д.);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развёрнуто, логично и точно излагать свою точку зрения с использованием адекватных (устных и письменных) языковых средств; 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распознавать </w:t>
      </w:r>
      <w:proofErr w:type="spellStart"/>
      <w:r w:rsidRPr="00D87289">
        <w:rPr>
          <w:rFonts w:ascii="Times New Roman" w:hAnsi="Times New Roman"/>
          <w:sz w:val="24"/>
          <w:szCs w:val="24"/>
        </w:rPr>
        <w:t>конфликтогенные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ситуации и предотвращать конфликты до их активной фазы; 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согласовывать позиции членов команды в процессе работы над общим продуктом (решением);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представлять публично результаты индивидуальной и групповой </w:t>
      </w:r>
      <w:proofErr w:type="gramStart"/>
      <w:r w:rsidRPr="00D87289">
        <w:rPr>
          <w:rFonts w:ascii="Times New Roman" w:hAnsi="Times New Roman"/>
          <w:sz w:val="24"/>
          <w:szCs w:val="24"/>
        </w:rPr>
        <w:t>деятельности</w:t>
      </w:r>
      <w:proofErr w:type="gramEnd"/>
      <w:r w:rsidRPr="00D87289">
        <w:rPr>
          <w:rFonts w:ascii="Times New Roman" w:hAnsi="Times New Roman"/>
          <w:sz w:val="24"/>
          <w:szCs w:val="24"/>
        </w:rPr>
        <w:t xml:space="preserve"> как перед знакомой, так и перед незнакомой аудиторией;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подбирать партнёров для деловой коммуникации, исходя из соображений результативности взаимодействия, а не личных симпатий;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воспринимать критические замечания как ресурс собственного развития;</w:t>
      </w:r>
    </w:p>
    <w:p w:rsidR="00F53B8A" w:rsidRPr="00D87289" w:rsidRDefault="00F53B8A" w:rsidP="00F53B8A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точно и ёмко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C939FB" w:rsidRPr="004B01CC" w:rsidRDefault="00C939FB" w:rsidP="00ED4E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</w:p>
    <w:p w:rsidR="00C97DDD" w:rsidRDefault="00C97DDD" w:rsidP="00ED4E0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/>
          <w:b/>
          <w:bCs/>
          <w:sz w:val="24"/>
          <w:szCs w:val="24"/>
          <w:lang w:eastAsia="en-US"/>
        </w:rPr>
      </w:pPr>
      <w:r>
        <w:rPr>
          <w:rFonts w:ascii="Times New Roman" w:eastAsiaTheme="minorHAnsi" w:hAnsi="Times New Roman"/>
          <w:b/>
          <w:bCs/>
          <w:sz w:val="24"/>
          <w:szCs w:val="24"/>
          <w:lang w:eastAsia="en-US"/>
        </w:rPr>
        <w:t>Предметные результаты:</w:t>
      </w:r>
    </w:p>
    <w:p w:rsidR="00F53B8A" w:rsidRPr="00D87289" w:rsidRDefault="00F53B8A" w:rsidP="00F53B8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87289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представлений о строении Солнечной системы, эволюции звёзд и Вселенной, пространственно-временных масштабах Вселенной;</w:t>
      </w:r>
    </w:p>
    <w:p w:rsidR="00F53B8A" w:rsidRPr="00D87289" w:rsidRDefault="00F53B8A" w:rsidP="00F53B8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понимание сущности наблюдаемых во Вселенной явлений;</w:t>
      </w:r>
    </w:p>
    <w:p w:rsidR="00F53B8A" w:rsidRPr="00D87289" w:rsidRDefault="00F53B8A" w:rsidP="00F53B8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F53B8A" w:rsidRPr="00D87289" w:rsidRDefault="00F53B8A" w:rsidP="00F53B8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87289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представлений о значении астрономии в практической деятельности и дальнейшем научно-техническом развитии;</w:t>
      </w:r>
    </w:p>
    <w:p w:rsidR="00F53B8A" w:rsidRPr="00D87289" w:rsidRDefault="00F53B8A" w:rsidP="00F53B8A">
      <w:pPr>
        <w:pStyle w:val="a4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осознание роли отечественной науки в освоении и использовании космического пространства и развития международного сотрудничества в этой области.</w:t>
      </w:r>
    </w:p>
    <w:p w:rsidR="00C939FB" w:rsidRDefault="00C939FB" w:rsidP="00C939FB">
      <w:pPr>
        <w:widowControl w:val="0"/>
        <w:tabs>
          <w:tab w:val="left" w:pos="993"/>
        </w:tabs>
        <w:autoSpaceDE w:val="0"/>
        <w:autoSpaceDN w:val="0"/>
        <w:adjustRightInd w:val="0"/>
        <w:spacing w:after="0"/>
        <w:ind w:left="709"/>
        <w:contextualSpacing/>
        <w:jc w:val="both"/>
        <w:rPr>
          <w:rFonts w:ascii="Times New Roman" w:hAnsi="Times New Roman"/>
          <w:sz w:val="28"/>
          <w:szCs w:val="28"/>
        </w:rPr>
        <w:sectPr w:rsidR="00C939FB">
          <w:headerReference w:type="even" r:id="rId9"/>
          <w:headerReference w:type="default" r:id="rId10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94C65" w:rsidRPr="00F13DB7" w:rsidRDefault="00486433" w:rsidP="00826E00">
      <w:pPr>
        <w:pStyle w:val="8"/>
        <w:keepNext w:val="0"/>
        <w:widowControl w:val="0"/>
        <w:ind w:firstLine="0"/>
        <w:rPr>
          <w:szCs w:val="24"/>
        </w:rPr>
      </w:pPr>
      <w:r w:rsidRPr="00F13DB7">
        <w:rPr>
          <w:szCs w:val="24"/>
        </w:rPr>
        <w:lastRenderedPageBreak/>
        <w:t>СОДЕРЖАНИЕ УЧЕБНОГО ПРЕДМЕТА</w:t>
      </w: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53B8A">
        <w:rPr>
          <w:rFonts w:ascii="Times New Roman" w:hAnsi="Times New Roman"/>
          <w:b/>
          <w:sz w:val="24"/>
          <w:szCs w:val="24"/>
        </w:rPr>
        <w:t>Введение в астрономию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Строение и масштабы Вселенной. Какие тела заполняют Вселенную. Каковы их ха</w:t>
      </w:r>
      <w:r w:rsidRPr="00D87289">
        <w:rPr>
          <w:rFonts w:ascii="Times New Roman" w:hAnsi="Times New Roman"/>
          <w:sz w:val="24"/>
          <w:szCs w:val="24"/>
        </w:rPr>
        <w:softHyphen/>
        <w:t>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самые крупные оптические те</w:t>
      </w:r>
      <w:r w:rsidRPr="00D87289">
        <w:rPr>
          <w:rFonts w:ascii="Times New Roman" w:hAnsi="Times New Roman"/>
          <w:sz w:val="24"/>
          <w:szCs w:val="24"/>
        </w:rPr>
        <w:softHyphen/>
        <w:t>лескопы. Как астрономы исследуют гамма-излучение Вселенной. Что увидели гравитацион</w:t>
      </w:r>
      <w:r w:rsidRPr="00D87289">
        <w:rPr>
          <w:rFonts w:ascii="Times New Roman" w:hAnsi="Times New Roman"/>
          <w:sz w:val="24"/>
          <w:szCs w:val="24"/>
        </w:rPr>
        <w:softHyphen/>
        <w:t>но-волновые и нейтринные телескопы.</w:t>
      </w:r>
    </w:p>
    <w:p w:rsidR="00F53B8A" w:rsidRPr="00F53B8A" w:rsidRDefault="00F53B8A" w:rsidP="00F53B8A">
      <w:pPr>
        <w:spacing w:after="0"/>
        <w:ind w:firstLine="709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53B8A">
        <w:rPr>
          <w:rFonts w:ascii="Times New Roman" w:hAnsi="Times New Roman"/>
          <w:b/>
          <w:sz w:val="24"/>
          <w:szCs w:val="24"/>
        </w:rPr>
        <w:t>Астрометрия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</w:t>
      </w:r>
      <w:r w:rsidRPr="00D87289">
        <w:rPr>
          <w:rFonts w:ascii="Times New Roman" w:hAnsi="Times New Roman"/>
          <w:sz w:val="24"/>
          <w:szCs w:val="24"/>
        </w:rPr>
        <w:softHyphen/>
        <w:t>тмений. Время и календарь. Звёздное и солнечное время, звёздный и тропический год. Уст</w:t>
      </w:r>
      <w:r w:rsidRPr="00D87289">
        <w:rPr>
          <w:rFonts w:ascii="Times New Roman" w:hAnsi="Times New Roman"/>
          <w:sz w:val="24"/>
          <w:szCs w:val="24"/>
        </w:rPr>
        <w:softHyphen/>
        <w:t>ройство лунного и солнечного календаря, проблемы их согласования. Юлианский и григори</w:t>
      </w:r>
      <w:r w:rsidRPr="00D87289">
        <w:rPr>
          <w:rFonts w:ascii="Times New Roman" w:hAnsi="Times New Roman"/>
          <w:sz w:val="24"/>
          <w:szCs w:val="24"/>
        </w:rPr>
        <w:softHyphen/>
        <w:t>анский календари.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53B8A">
        <w:rPr>
          <w:rFonts w:ascii="Times New Roman" w:hAnsi="Times New Roman"/>
          <w:b/>
          <w:sz w:val="24"/>
          <w:szCs w:val="24"/>
        </w:rPr>
        <w:t>Небесная механика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 xml:space="preserve"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</w:t>
      </w:r>
      <w:proofErr w:type="spellStart"/>
      <w:r w:rsidRPr="00D87289">
        <w:rPr>
          <w:rFonts w:ascii="Times New Roman" w:hAnsi="Times New Roman"/>
          <w:sz w:val="24"/>
          <w:szCs w:val="24"/>
        </w:rPr>
        <w:t>И.Кеплером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законов движения планет. Открытие закона всемирного тяго</w:t>
      </w:r>
      <w:r w:rsidRPr="00D87289">
        <w:rPr>
          <w:rFonts w:ascii="Times New Roman" w:hAnsi="Times New Roman"/>
          <w:sz w:val="24"/>
          <w:szCs w:val="24"/>
        </w:rPr>
        <w:softHyphen/>
        <w:t>тения и обобщённые законы Кеплера. Определение масс небесных тел. Космические скорости. Расчёты первой и второй космической скорости и их физиче</w:t>
      </w:r>
      <w:r w:rsidRPr="00D87289">
        <w:rPr>
          <w:rFonts w:ascii="Times New Roman" w:hAnsi="Times New Roman"/>
          <w:sz w:val="24"/>
          <w:szCs w:val="24"/>
        </w:rPr>
        <w:softHyphen/>
        <w:t>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</w:t>
      </w:r>
      <w:r w:rsidRPr="00D87289">
        <w:rPr>
          <w:rFonts w:ascii="Times New Roman" w:hAnsi="Times New Roman"/>
          <w:sz w:val="24"/>
          <w:szCs w:val="24"/>
        </w:rPr>
        <w:softHyphen/>
        <w:t>вие между Луной и Землёй. Удаление Луны от Земли и замедление вращения Земли. Прецес</w:t>
      </w:r>
      <w:r w:rsidRPr="00D87289">
        <w:rPr>
          <w:rFonts w:ascii="Times New Roman" w:hAnsi="Times New Roman"/>
          <w:sz w:val="24"/>
          <w:szCs w:val="24"/>
        </w:rPr>
        <w:softHyphen/>
        <w:t>сия земной оси и предварение равноденствий.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53B8A">
        <w:rPr>
          <w:rFonts w:ascii="Times New Roman" w:hAnsi="Times New Roman"/>
          <w:b/>
          <w:sz w:val="24"/>
          <w:szCs w:val="24"/>
        </w:rPr>
        <w:t xml:space="preserve">Строение солнечной системы 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Современные представления о Солнечной системе. Состав Солнечной системы. Пла</w:t>
      </w:r>
      <w:r w:rsidRPr="00D87289">
        <w:rPr>
          <w:rFonts w:ascii="Times New Roman" w:hAnsi="Times New Roman"/>
          <w:sz w:val="24"/>
          <w:szCs w:val="24"/>
        </w:rPr>
        <w:softHyphen/>
        <w:t xml:space="preserve">неты земной группы и планеты-гиганты, их принципиальные различия. Облако комет </w:t>
      </w:r>
      <w:proofErr w:type="spellStart"/>
      <w:r w:rsidRPr="00D87289">
        <w:rPr>
          <w:rFonts w:ascii="Times New Roman" w:hAnsi="Times New Roman"/>
          <w:sz w:val="24"/>
          <w:szCs w:val="24"/>
        </w:rPr>
        <w:t>Оорта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и Пояс </w:t>
      </w:r>
      <w:proofErr w:type="spellStart"/>
      <w:r w:rsidRPr="00D87289">
        <w:rPr>
          <w:rFonts w:ascii="Times New Roman" w:hAnsi="Times New Roman"/>
          <w:sz w:val="24"/>
          <w:szCs w:val="24"/>
        </w:rPr>
        <w:t>Койпера</w:t>
      </w:r>
      <w:proofErr w:type="spellEnd"/>
      <w:r w:rsidRPr="00D87289">
        <w:rPr>
          <w:rFonts w:ascii="Times New Roman" w:hAnsi="Times New Roman"/>
          <w:sz w:val="24"/>
          <w:szCs w:val="24"/>
        </w:rPr>
        <w:t>. Размеры тел солнечной системы. Планета Земля. Форма и размеры Земли. Внутреннее строение Земли. Роль парнико</w:t>
      </w:r>
      <w:r w:rsidRPr="00D87289">
        <w:rPr>
          <w:rFonts w:ascii="Times New Roman" w:hAnsi="Times New Roman"/>
          <w:sz w:val="24"/>
          <w:szCs w:val="24"/>
        </w:rPr>
        <w:softHyphen/>
        <w:t>вого эффекта в формировании климата Земли. Исследования Меркурия, Венеры и Марса, их схожесть с Землёй. Влияние парниково</w:t>
      </w:r>
      <w:r w:rsidRPr="00D87289">
        <w:rPr>
          <w:rFonts w:ascii="Times New Roman" w:hAnsi="Times New Roman"/>
          <w:sz w:val="24"/>
          <w:szCs w:val="24"/>
        </w:rPr>
        <w:softHyphen/>
        <w:t xml:space="preserve">го эффекта на климат Земли и Венеры. Есть ли жизнь на Марсе. Эволюция орбит спутников Марса Фобоса и </w:t>
      </w:r>
      <w:proofErr w:type="spellStart"/>
      <w:r w:rsidRPr="00D87289">
        <w:rPr>
          <w:rFonts w:ascii="Times New Roman" w:hAnsi="Times New Roman"/>
          <w:sz w:val="24"/>
          <w:szCs w:val="24"/>
        </w:rPr>
        <w:t>Деймоса</w:t>
      </w:r>
      <w:proofErr w:type="spellEnd"/>
      <w:r w:rsidRPr="00D87289">
        <w:rPr>
          <w:rFonts w:ascii="Times New Roman" w:hAnsi="Times New Roman"/>
          <w:sz w:val="24"/>
          <w:szCs w:val="24"/>
        </w:rPr>
        <w:t>. Планеты-гиганты. Физические свойства Юпитера, Сатурна, Урана и Нептуна. Вулка</w:t>
      </w:r>
      <w:r w:rsidRPr="00D87289">
        <w:rPr>
          <w:rFonts w:ascii="Times New Roman" w:hAnsi="Times New Roman"/>
          <w:sz w:val="24"/>
          <w:szCs w:val="24"/>
        </w:rPr>
        <w:softHyphen/>
        <w:t>ническая деятельность на спутнике Юпитера Ио. Природа колец вокруг планет-гигантов. Планеты-карлики и их свойства. Малые тела Солнечной системы. Природа и движение астероидов. Специфика движе</w:t>
      </w:r>
      <w:r w:rsidRPr="00D87289">
        <w:rPr>
          <w:rFonts w:ascii="Times New Roman" w:hAnsi="Times New Roman"/>
          <w:sz w:val="24"/>
          <w:szCs w:val="24"/>
        </w:rPr>
        <w:softHyphen/>
        <w:t xml:space="preserve">ния групп астероидов Троянцев и Греков. Природа и движение комет. Пояс </w:t>
      </w:r>
      <w:proofErr w:type="spellStart"/>
      <w:r w:rsidRPr="00D87289">
        <w:rPr>
          <w:rFonts w:ascii="Times New Roman" w:hAnsi="Times New Roman"/>
          <w:sz w:val="24"/>
          <w:szCs w:val="24"/>
        </w:rPr>
        <w:t>Койпера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и Обла</w:t>
      </w:r>
      <w:r w:rsidRPr="00D87289">
        <w:rPr>
          <w:rFonts w:ascii="Times New Roman" w:hAnsi="Times New Roman"/>
          <w:sz w:val="24"/>
          <w:szCs w:val="24"/>
        </w:rPr>
        <w:softHyphen/>
        <w:t xml:space="preserve">ко комет </w:t>
      </w:r>
      <w:proofErr w:type="spellStart"/>
      <w:r w:rsidRPr="00D87289">
        <w:rPr>
          <w:rFonts w:ascii="Times New Roman" w:hAnsi="Times New Roman"/>
          <w:sz w:val="24"/>
          <w:szCs w:val="24"/>
        </w:rPr>
        <w:t>Оорта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. Метеоры и метеориты. Природа падающих звёзд, метеорные потоки и их </w:t>
      </w:r>
      <w:r w:rsidRPr="00D87289">
        <w:rPr>
          <w:rFonts w:ascii="Times New Roman" w:hAnsi="Times New Roman"/>
          <w:sz w:val="24"/>
          <w:szCs w:val="24"/>
        </w:rPr>
        <w:lastRenderedPageBreak/>
        <w:t>радианты. Связь между метеорными потоками и кометами. Природа каменных и железных метеоритов. Природа метеоритных кратеров.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53B8A">
        <w:rPr>
          <w:rFonts w:ascii="Times New Roman" w:hAnsi="Times New Roman"/>
          <w:b/>
          <w:sz w:val="24"/>
          <w:szCs w:val="24"/>
        </w:rPr>
        <w:t>Астрофизика и звёздная астрономия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</w:t>
      </w:r>
      <w:r w:rsidRPr="00D87289">
        <w:rPr>
          <w:rFonts w:ascii="Times New Roman" w:hAnsi="Times New Roman"/>
          <w:sz w:val="24"/>
          <w:szCs w:val="24"/>
        </w:rPr>
        <w:softHyphen/>
        <w:t>ческого состава Солнца. Строение солнечной атмосферы. Солнечная активность и её влия</w:t>
      </w:r>
      <w:r w:rsidRPr="00D87289">
        <w:rPr>
          <w:rFonts w:ascii="Times New Roman" w:hAnsi="Times New Roman"/>
          <w:sz w:val="24"/>
          <w:szCs w:val="24"/>
        </w:rPr>
        <w:softHyphen/>
        <w:t>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 Определение основных характеристик звёзд: массы, светимости, температуры и хи</w:t>
      </w:r>
      <w:r w:rsidRPr="00D87289">
        <w:rPr>
          <w:rFonts w:ascii="Times New Roman" w:hAnsi="Times New Roman"/>
          <w:sz w:val="24"/>
          <w:szCs w:val="24"/>
        </w:rPr>
        <w:softHyphen/>
        <w:t xml:space="preserve">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</w:t>
      </w:r>
      <w:proofErr w:type="spellStart"/>
      <w:r w:rsidRPr="00D87289">
        <w:rPr>
          <w:rFonts w:ascii="Times New Roman" w:hAnsi="Times New Roman"/>
          <w:sz w:val="24"/>
          <w:szCs w:val="24"/>
        </w:rPr>
        <w:t>Чандрасекара</w:t>
      </w:r>
      <w:proofErr w:type="spellEnd"/>
      <w:r w:rsidRPr="00D87289">
        <w:rPr>
          <w:rFonts w:ascii="Times New Roman" w:hAnsi="Times New Roman"/>
          <w:sz w:val="24"/>
          <w:szCs w:val="24"/>
        </w:rPr>
        <w:t>. Пульса</w:t>
      </w:r>
      <w:r w:rsidRPr="00D87289">
        <w:rPr>
          <w:rFonts w:ascii="Times New Roman" w:hAnsi="Times New Roman"/>
          <w:sz w:val="24"/>
          <w:szCs w:val="24"/>
        </w:rPr>
        <w:softHyphen/>
        <w:t>ры и нейтронные звёзды. Природа чёрных дыр и их параметры. Двойные, кратные и переменные звёзды. Наблюдения двойных и кратных звёзд. За</w:t>
      </w:r>
      <w:r w:rsidRPr="00D87289">
        <w:rPr>
          <w:rFonts w:ascii="Times New Roman" w:hAnsi="Times New Roman"/>
          <w:sz w:val="24"/>
          <w:szCs w:val="24"/>
        </w:rPr>
        <w:softHyphen/>
        <w:t xml:space="preserve">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 w:rsidRPr="00D87289">
        <w:rPr>
          <w:rFonts w:ascii="Times New Roman" w:hAnsi="Times New Roman"/>
          <w:sz w:val="24"/>
          <w:szCs w:val="24"/>
        </w:rPr>
        <w:t>у</w:t>
      </w:r>
      <w:proofErr w:type="gramEnd"/>
      <w:r w:rsidRPr="00D87289">
        <w:rPr>
          <w:rFonts w:ascii="Times New Roman" w:hAnsi="Times New Roman"/>
          <w:sz w:val="24"/>
          <w:szCs w:val="24"/>
        </w:rPr>
        <w:t xml:space="preserve"> цефеид.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</w:t>
      </w:r>
      <w:r w:rsidRPr="00D87289">
        <w:rPr>
          <w:rFonts w:ascii="Times New Roman" w:hAnsi="Times New Roman"/>
          <w:sz w:val="24"/>
          <w:szCs w:val="24"/>
        </w:rPr>
        <w:softHyphen/>
        <w:t>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</w:t>
      </w:r>
      <w:r w:rsidRPr="00D87289">
        <w:rPr>
          <w:rFonts w:ascii="Times New Roman" w:hAnsi="Times New Roman"/>
          <w:sz w:val="24"/>
          <w:szCs w:val="24"/>
        </w:rPr>
        <w:softHyphen/>
        <w:t xml:space="preserve">сой </w:t>
      </w:r>
      <w:proofErr w:type="spellStart"/>
      <w:r w:rsidRPr="00D87289">
        <w:rPr>
          <w:rFonts w:ascii="Times New Roman" w:hAnsi="Times New Roman"/>
          <w:sz w:val="24"/>
          <w:szCs w:val="24"/>
        </w:rPr>
        <w:t>Чандрасекара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в составе тесной двойной звезды – вспышка сверхновой </w:t>
      </w:r>
      <w:r w:rsidRPr="00D87289">
        <w:rPr>
          <w:rFonts w:ascii="Times New Roman" w:hAnsi="Times New Roman"/>
          <w:sz w:val="24"/>
          <w:szCs w:val="24"/>
          <w:lang w:val="en-US"/>
        </w:rPr>
        <w:t>I</w:t>
      </w:r>
      <w:r w:rsidRPr="00D87289">
        <w:rPr>
          <w:rFonts w:ascii="Times New Roman" w:hAnsi="Times New Roman"/>
          <w:sz w:val="24"/>
          <w:szCs w:val="24"/>
        </w:rPr>
        <w:t xml:space="preserve"> типа. Взрыв мас</w:t>
      </w:r>
      <w:r w:rsidRPr="00D87289">
        <w:rPr>
          <w:rFonts w:ascii="Times New Roman" w:hAnsi="Times New Roman"/>
          <w:sz w:val="24"/>
          <w:szCs w:val="24"/>
        </w:rPr>
        <w:softHyphen/>
        <w:t xml:space="preserve">сивной звезды в конце своей эволюции – взрыв сверхновой </w:t>
      </w:r>
      <w:r w:rsidRPr="00D87289">
        <w:rPr>
          <w:rFonts w:ascii="Times New Roman" w:hAnsi="Times New Roman"/>
          <w:sz w:val="24"/>
          <w:szCs w:val="24"/>
          <w:lang w:val="en-US"/>
        </w:rPr>
        <w:t>II</w:t>
      </w:r>
      <w:r w:rsidRPr="00D87289">
        <w:rPr>
          <w:rFonts w:ascii="Times New Roman" w:hAnsi="Times New Roman"/>
          <w:sz w:val="24"/>
          <w:szCs w:val="24"/>
        </w:rPr>
        <w:t xml:space="preserve">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</w:t>
      </w:r>
      <w:r w:rsidRPr="00D87289">
        <w:rPr>
          <w:rFonts w:ascii="Times New Roman" w:hAnsi="Times New Roman"/>
          <w:sz w:val="24"/>
          <w:szCs w:val="24"/>
        </w:rPr>
        <w:softHyphen/>
        <w:t xml:space="preserve">ганты после исчерпания водорода. Спокойная эволюция </w:t>
      </w:r>
      <w:proofErr w:type="spellStart"/>
      <w:r w:rsidRPr="00D87289">
        <w:rPr>
          <w:rFonts w:ascii="Times New Roman" w:hAnsi="Times New Roman"/>
          <w:sz w:val="24"/>
          <w:szCs w:val="24"/>
        </w:rPr>
        <w:t>маломассивных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звёзд и гравитаци</w:t>
      </w:r>
      <w:r w:rsidRPr="00D87289">
        <w:rPr>
          <w:rFonts w:ascii="Times New Roman" w:hAnsi="Times New Roman"/>
          <w:sz w:val="24"/>
          <w:szCs w:val="24"/>
        </w:rPr>
        <w:softHyphen/>
        <w:t xml:space="preserve">онный </w:t>
      </w:r>
      <w:proofErr w:type="gramStart"/>
      <w:r w:rsidRPr="00D87289">
        <w:rPr>
          <w:rFonts w:ascii="Times New Roman" w:hAnsi="Times New Roman"/>
          <w:sz w:val="24"/>
          <w:szCs w:val="24"/>
        </w:rPr>
        <w:t>коллапс</w:t>
      </w:r>
      <w:proofErr w:type="gramEnd"/>
      <w:r w:rsidRPr="00D87289">
        <w:rPr>
          <w:rFonts w:ascii="Times New Roman" w:hAnsi="Times New Roman"/>
          <w:sz w:val="24"/>
          <w:szCs w:val="24"/>
        </w:rPr>
        <w:t xml:space="preserve">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</w:t>
      </w:r>
      <w:r w:rsidRPr="00D87289">
        <w:rPr>
          <w:rFonts w:ascii="Times New Roman" w:hAnsi="Times New Roman"/>
          <w:sz w:val="24"/>
          <w:szCs w:val="24"/>
        </w:rPr>
        <w:softHyphen/>
        <w:t>люции звёзд.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53B8A">
        <w:rPr>
          <w:rFonts w:ascii="Times New Roman" w:hAnsi="Times New Roman"/>
          <w:b/>
          <w:sz w:val="24"/>
          <w:szCs w:val="24"/>
        </w:rPr>
        <w:t xml:space="preserve">Млечный Путь 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</w:t>
      </w:r>
      <w:r w:rsidRPr="00D87289">
        <w:rPr>
          <w:rFonts w:ascii="Times New Roman" w:hAnsi="Times New Roman"/>
          <w:sz w:val="24"/>
          <w:szCs w:val="24"/>
        </w:rPr>
        <w:softHyphen/>
        <w:t xml:space="preserve">массивной черной дыры. Расчёт параметров </w:t>
      </w:r>
      <w:r w:rsidRPr="00D87289">
        <w:rPr>
          <w:rFonts w:ascii="Times New Roman" w:hAnsi="Times New Roman"/>
          <w:sz w:val="24"/>
          <w:szCs w:val="24"/>
        </w:rPr>
        <w:lastRenderedPageBreak/>
        <w:t>сверхмассивной чёрной дыры. Наблюдения кос</w:t>
      </w:r>
      <w:r w:rsidRPr="00D87289">
        <w:rPr>
          <w:rFonts w:ascii="Times New Roman" w:hAnsi="Times New Roman"/>
          <w:sz w:val="24"/>
          <w:szCs w:val="24"/>
        </w:rPr>
        <w:softHyphen/>
        <w:t>мических лучей и их связь с взрывами сверхновых звёзд.</w:t>
      </w:r>
    </w:p>
    <w:p w:rsidR="00F53B8A" w:rsidRDefault="00F53B8A" w:rsidP="00F53B8A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F53B8A">
        <w:rPr>
          <w:rFonts w:ascii="Times New Roman" w:hAnsi="Times New Roman"/>
          <w:b/>
          <w:sz w:val="24"/>
          <w:szCs w:val="24"/>
        </w:rPr>
        <w:t xml:space="preserve">Галактики 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Классификация галактик по форме и камертонная диаграмма Хаббла. Свойства спи</w:t>
      </w:r>
      <w:r w:rsidRPr="00D87289">
        <w:rPr>
          <w:rFonts w:ascii="Times New Roman" w:hAnsi="Times New Roman"/>
          <w:sz w:val="24"/>
          <w:szCs w:val="24"/>
        </w:rPr>
        <w:softHyphen/>
        <w:t>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F53B8A">
        <w:rPr>
          <w:rFonts w:ascii="Times New Roman" w:hAnsi="Times New Roman"/>
          <w:b/>
          <w:sz w:val="24"/>
          <w:szCs w:val="24"/>
        </w:rPr>
        <w:t>Строение и эволюция Вселенной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Фотомет</w:t>
      </w:r>
      <w:r w:rsidRPr="00D87289">
        <w:rPr>
          <w:rFonts w:ascii="Times New Roman" w:hAnsi="Times New Roman"/>
          <w:sz w:val="24"/>
          <w:szCs w:val="24"/>
        </w:rPr>
        <w:softHyphen/>
        <w:t>рический парадокс и противоречия между классическими представлениями о строении Все</w:t>
      </w:r>
      <w:r w:rsidRPr="00D87289">
        <w:rPr>
          <w:rFonts w:ascii="Times New Roman" w:hAnsi="Times New Roman"/>
          <w:sz w:val="24"/>
          <w:szCs w:val="24"/>
        </w:rPr>
        <w:softHyphen/>
        <w:t>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</w:r>
      <w:proofErr w:type="gramStart"/>
      <w:r w:rsidRPr="00D87289">
        <w:rPr>
          <w:rFonts w:ascii="Times New Roman" w:hAnsi="Times New Roman"/>
          <w:sz w:val="24"/>
          <w:szCs w:val="24"/>
        </w:rPr>
        <w:t>ств пр</w:t>
      </w:r>
      <w:proofErr w:type="gramEnd"/>
      <w:r w:rsidRPr="00D87289">
        <w:rPr>
          <w:rFonts w:ascii="Times New Roman" w:hAnsi="Times New Roman"/>
          <w:sz w:val="24"/>
          <w:szCs w:val="24"/>
        </w:rPr>
        <w:t>остранства Вселен</w:t>
      </w:r>
      <w:r w:rsidRPr="00D87289">
        <w:rPr>
          <w:rFonts w:ascii="Times New Roman" w:hAnsi="Times New Roman"/>
          <w:sz w:val="24"/>
          <w:szCs w:val="24"/>
        </w:rPr>
        <w:softHyphen/>
        <w:t>ной с распределением и движением материи в ней. Расширяющаяся Вселенная.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</w:t>
      </w:r>
      <w:r w:rsidRPr="00D87289">
        <w:rPr>
          <w:rFonts w:ascii="Times New Roman" w:hAnsi="Times New Roman"/>
          <w:sz w:val="24"/>
          <w:szCs w:val="24"/>
        </w:rPr>
        <w:softHyphen/>
        <w:t>лучение. Образование химических элементов во Вселенной. Обилие гелия во Вселенной и не</w:t>
      </w:r>
      <w:r w:rsidRPr="00D87289">
        <w:rPr>
          <w:rFonts w:ascii="Times New Roman" w:hAnsi="Times New Roman"/>
          <w:sz w:val="24"/>
          <w:szCs w:val="24"/>
        </w:rPr>
        <w:softHyphen/>
        <w:t>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</w:t>
      </w:r>
      <w:r w:rsidRPr="00D87289">
        <w:rPr>
          <w:rFonts w:ascii="Times New Roman" w:hAnsi="Times New Roman"/>
          <w:sz w:val="24"/>
          <w:szCs w:val="24"/>
        </w:rPr>
        <w:softHyphen/>
        <w:t>люции Вселенной. Реликтовое излучение – излучение, которое осталось во Вселенной от го</w:t>
      </w:r>
      <w:r w:rsidRPr="00D87289">
        <w:rPr>
          <w:rFonts w:ascii="Times New Roman" w:hAnsi="Times New Roman"/>
          <w:sz w:val="24"/>
          <w:szCs w:val="24"/>
        </w:rPr>
        <w:softHyphen/>
        <w:t>рячего и сверхплотного состояния материи на ранних этапах жизни Вселенной. Наблюдае</w:t>
      </w:r>
      <w:r w:rsidRPr="00D87289">
        <w:rPr>
          <w:rFonts w:ascii="Times New Roman" w:hAnsi="Times New Roman"/>
          <w:sz w:val="24"/>
          <w:szCs w:val="24"/>
        </w:rPr>
        <w:softHyphen/>
        <w:t>мые свойства реликтового излучения. Почему необходимо привлечение общей теории отно</w:t>
      </w:r>
      <w:r w:rsidRPr="00D87289">
        <w:rPr>
          <w:rFonts w:ascii="Times New Roman" w:hAnsi="Times New Roman"/>
          <w:sz w:val="24"/>
          <w:szCs w:val="24"/>
        </w:rPr>
        <w:softHyphen/>
        <w:t>сительности для построения модели Вселенной.</w:t>
      </w:r>
    </w:p>
    <w:p w:rsidR="00F53B8A" w:rsidRDefault="00F53B8A" w:rsidP="00F53B8A">
      <w:pPr>
        <w:spacing w:after="0"/>
        <w:ind w:firstLine="709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53B8A" w:rsidRPr="00F53B8A" w:rsidRDefault="00F53B8A" w:rsidP="00F53B8A">
      <w:pPr>
        <w:spacing w:after="0"/>
        <w:ind w:firstLine="142"/>
        <w:jc w:val="center"/>
        <w:rPr>
          <w:rFonts w:ascii="Times New Roman" w:hAnsi="Times New Roman"/>
          <w:b/>
          <w:sz w:val="24"/>
          <w:szCs w:val="24"/>
        </w:rPr>
      </w:pPr>
      <w:r w:rsidRPr="00F53B8A">
        <w:rPr>
          <w:rFonts w:ascii="Times New Roman" w:hAnsi="Times New Roman"/>
          <w:b/>
          <w:sz w:val="24"/>
          <w:szCs w:val="24"/>
        </w:rPr>
        <w:t>Современные проблемы астрономии</w:t>
      </w:r>
    </w:p>
    <w:p w:rsidR="00F53B8A" w:rsidRPr="00D87289" w:rsidRDefault="00F53B8A" w:rsidP="00F53B8A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D87289">
        <w:rPr>
          <w:rFonts w:ascii="Times New Roman" w:hAnsi="Times New Roman"/>
          <w:sz w:val="24"/>
          <w:szCs w:val="24"/>
        </w:rPr>
        <w:t>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</w:t>
      </w:r>
      <w:r w:rsidRPr="00D87289">
        <w:rPr>
          <w:rFonts w:ascii="Times New Roman" w:hAnsi="Times New Roman"/>
          <w:sz w:val="24"/>
          <w:szCs w:val="24"/>
        </w:rPr>
        <w:softHyphen/>
        <w:t>ширения. Природа силы Всемирного отталкивания. Обнаружение планет возле других звёзд. Наблюдения за движением звёзд и определе</w:t>
      </w:r>
      <w:r w:rsidRPr="00D87289">
        <w:rPr>
          <w:rFonts w:ascii="Times New Roman" w:hAnsi="Times New Roman"/>
          <w:sz w:val="24"/>
          <w:szCs w:val="24"/>
        </w:rPr>
        <w:softHyphen/>
        <w:t xml:space="preserve">ния масс невидимых спутников звёзд, возмущающих их прямолинейное движение. Методы обнаружения </w:t>
      </w:r>
      <w:proofErr w:type="spellStart"/>
      <w:r w:rsidRPr="00D87289">
        <w:rPr>
          <w:rFonts w:ascii="Times New Roman" w:hAnsi="Times New Roman"/>
          <w:sz w:val="24"/>
          <w:szCs w:val="24"/>
        </w:rPr>
        <w:t>экзопланет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. Оценка условий на поверхностях </w:t>
      </w:r>
      <w:proofErr w:type="spellStart"/>
      <w:r w:rsidRPr="00D87289">
        <w:rPr>
          <w:rFonts w:ascii="Times New Roman" w:hAnsi="Times New Roman"/>
          <w:sz w:val="24"/>
          <w:szCs w:val="24"/>
        </w:rPr>
        <w:t>экзопланет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. Поиск </w:t>
      </w:r>
      <w:proofErr w:type="spellStart"/>
      <w:r w:rsidRPr="00D87289">
        <w:rPr>
          <w:rFonts w:ascii="Times New Roman" w:hAnsi="Times New Roman"/>
          <w:sz w:val="24"/>
          <w:szCs w:val="24"/>
        </w:rPr>
        <w:t>экзопланет</w:t>
      </w:r>
      <w:proofErr w:type="spellEnd"/>
      <w:r w:rsidRPr="00D87289">
        <w:rPr>
          <w:rFonts w:ascii="Times New Roman" w:hAnsi="Times New Roman"/>
          <w:sz w:val="24"/>
          <w:szCs w:val="24"/>
        </w:rPr>
        <w:t xml:space="preserve">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</w:t>
      </w:r>
      <w:r w:rsidRPr="00D87289">
        <w:rPr>
          <w:rFonts w:ascii="Times New Roman" w:hAnsi="Times New Roman"/>
          <w:sz w:val="24"/>
          <w:szCs w:val="24"/>
        </w:rPr>
        <w:softHyphen/>
        <w:t>вилизаций в Галактике. Попытки обнаружения и посылки сигналов внеземным цивилизаци</w:t>
      </w:r>
      <w:r w:rsidRPr="00D87289">
        <w:rPr>
          <w:rFonts w:ascii="Times New Roman" w:hAnsi="Times New Roman"/>
          <w:sz w:val="24"/>
          <w:szCs w:val="24"/>
        </w:rPr>
        <w:softHyphen/>
        <w:t>ям.</w:t>
      </w:r>
    </w:p>
    <w:p w:rsidR="00192D76" w:rsidRPr="00486433" w:rsidRDefault="00486433" w:rsidP="00DC126B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486433">
        <w:rPr>
          <w:rFonts w:ascii="Times New Roman" w:hAnsi="Times New Roman"/>
          <w:b/>
          <w:sz w:val="24"/>
          <w:szCs w:val="28"/>
        </w:rPr>
        <w:lastRenderedPageBreak/>
        <w:t>КАЛЕНДАРНО-ТЕМАТИЧЕСКОЕ ПЛАНИРОВАНИЕ</w:t>
      </w:r>
    </w:p>
    <w:tbl>
      <w:tblPr>
        <w:tblW w:w="10314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4536"/>
        <w:gridCol w:w="1701"/>
        <w:gridCol w:w="34"/>
        <w:gridCol w:w="1667"/>
        <w:gridCol w:w="1559"/>
      </w:tblGrid>
      <w:tr w:rsidR="00486433" w:rsidRPr="00F82F7F" w:rsidTr="00F53B8A">
        <w:tc>
          <w:tcPr>
            <w:tcW w:w="817" w:type="dxa"/>
            <w:vMerge w:val="restart"/>
            <w:shd w:val="clear" w:color="auto" w:fill="auto"/>
            <w:vAlign w:val="center"/>
          </w:tcPr>
          <w:p w:rsidR="00486433" w:rsidRPr="00F82F7F" w:rsidRDefault="00486433" w:rsidP="00486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486433" w:rsidRPr="00F82F7F" w:rsidRDefault="00486433" w:rsidP="00486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F82F7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F82F7F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4536" w:type="dxa"/>
            <w:vMerge w:val="restart"/>
            <w:shd w:val="clear" w:color="auto" w:fill="auto"/>
            <w:vAlign w:val="center"/>
          </w:tcPr>
          <w:p w:rsidR="00486433" w:rsidRPr="00F82F7F" w:rsidRDefault="00486433" w:rsidP="00486433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82F7F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proofErr w:type="spellStart"/>
            <w:r w:rsidRPr="00F82F7F">
              <w:rPr>
                <w:rFonts w:ascii="Times New Roman" w:hAnsi="Times New Roman"/>
                <w:sz w:val="24"/>
                <w:szCs w:val="24"/>
              </w:rPr>
              <w:t>ема</w:t>
            </w:r>
            <w:proofErr w:type="spellEnd"/>
            <w:r w:rsidRPr="00F82F7F">
              <w:rPr>
                <w:rFonts w:ascii="Times New Roman" w:hAnsi="Times New Roman"/>
                <w:sz w:val="24"/>
                <w:szCs w:val="24"/>
              </w:rPr>
              <w:t xml:space="preserve"> урока </w:t>
            </w:r>
          </w:p>
          <w:p w:rsidR="00486433" w:rsidRPr="00F82F7F" w:rsidRDefault="00486433" w:rsidP="00486433">
            <w:pPr>
              <w:spacing w:after="0" w:line="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  <w:lang w:val="tt-RU"/>
              </w:rPr>
              <w:t>(и</w:t>
            </w:r>
            <w:proofErr w:type="spellStart"/>
            <w:r w:rsidRPr="00F82F7F">
              <w:rPr>
                <w:rFonts w:ascii="Times New Roman" w:hAnsi="Times New Roman"/>
                <w:sz w:val="24"/>
                <w:szCs w:val="24"/>
              </w:rPr>
              <w:t>зучаемый</w:t>
            </w:r>
            <w:proofErr w:type="spellEnd"/>
            <w:r w:rsidRPr="00F82F7F">
              <w:rPr>
                <w:rFonts w:ascii="Times New Roman" w:hAnsi="Times New Roman"/>
                <w:sz w:val="24"/>
                <w:szCs w:val="24"/>
              </w:rPr>
              <w:t xml:space="preserve"> раздел</w:t>
            </w:r>
            <w:r w:rsidRPr="00F82F7F">
              <w:rPr>
                <w:rFonts w:ascii="Times New Roman" w:hAnsi="Times New Roman"/>
                <w:sz w:val="24"/>
                <w:szCs w:val="24"/>
                <w:lang w:val="tt-RU"/>
              </w:rPr>
              <w:t>)</w:t>
            </w:r>
          </w:p>
          <w:p w:rsidR="00486433" w:rsidRPr="00F82F7F" w:rsidRDefault="00486433" w:rsidP="004864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gridSpan w:val="3"/>
            <w:shd w:val="clear" w:color="auto" w:fill="auto"/>
            <w:vAlign w:val="center"/>
          </w:tcPr>
          <w:p w:rsidR="00486433" w:rsidRPr="00F82F7F" w:rsidRDefault="00486433" w:rsidP="00486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:rsidR="00486433" w:rsidRPr="00F82F7F" w:rsidRDefault="00486433" w:rsidP="0048643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>Примечание</w:t>
            </w:r>
          </w:p>
        </w:tc>
      </w:tr>
      <w:tr w:rsidR="00486433" w:rsidRPr="00F82F7F" w:rsidTr="00F53B8A">
        <w:tc>
          <w:tcPr>
            <w:tcW w:w="817" w:type="dxa"/>
            <w:vMerge/>
            <w:shd w:val="clear" w:color="auto" w:fill="auto"/>
          </w:tcPr>
          <w:p w:rsidR="00486433" w:rsidRPr="00F82F7F" w:rsidRDefault="00486433" w:rsidP="004864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vMerge/>
            <w:shd w:val="clear" w:color="auto" w:fill="auto"/>
          </w:tcPr>
          <w:p w:rsidR="00486433" w:rsidRPr="00F82F7F" w:rsidRDefault="00486433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486433" w:rsidRPr="00F82F7F" w:rsidRDefault="00486433" w:rsidP="004864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486433" w:rsidRPr="00F82F7F" w:rsidRDefault="00486433" w:rsidP="00486433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2F7F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1559" w:type="dxa"/>
            <w:vMerge/>
            <w:shd w:val="clear" w:color="auto" w:fill="auto"/>
          </w:tcPr>
          <w:p w:rsidR="00486433" w:rsidRPr="00F82F7F" w:rsidRDefault="00486433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27CC6" w:rsidRPr="00F82F7F" w:rsidTr="00F53B8A">
        <w:tc>
          <w:tcPr>
            <w:tcW w:w="10314" w:type="dxa"/>
            <w:gridSpan w:val="6"/>
            <w:shd w:val="clear" w:color="auto" w:fill="auto"/>
          </w:tcPr>
          <w:p w:rsidR="00527CC6" w:rsidRPr="00F82F7F" w:rsidRDefault="00255EE3" w:rsidP="00255EE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2F7F">
              <w:rPr>
                <w:rFonts w:ascii="Times New Roman" w:hAnsi="Times New Roman"/>
                <w:b/>
                <w:sz w:val="24"/>
                <w:szCs w:val="24"/>
              </w:rPr>
              <w:t>Введение (1 час)</w:t>
            </w:r>
          </w:p>
        </w:tc>
      </w:tr>
      <w:tr w:rsidR="00527CC6" w:rsidRPr="00F82F7F" w:rsidTr="00F53B8A">
        <w:tc>
          <w:tcPr>
            <w:tcW w:w="817" w:type="dxa"/>
            <w:shd w:val="clear" w:color="auto" w:fill="auto"/>
          </w:tcPr>
          <w:p w:rsidR="00527CC6" w:rsidRPr="00F82F7F" w:rsidRDefault="00527CC6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527CC6" w:rsidRPr="00C854CA" w:rsidRDefault="00F53B8A" w:rsidP="00C854CA">
            <w:pPr>
              <w:pStyle w:val="TableParagraph"/>
              <w:ind w:right="98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>Введение в астрономию</w:t>
            </w:r>
            <w:r>
              <w:rPr>
                <w:sz w:val="24"/>
                <w:lang w:val="tt-RU"/>
              </w:rPr>
              <w:t>.</w:t>
            </w:r>
            <w:r w:rsidR="00C854CA">
              <w:rPr>
                <w:sz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Астрономия – наука о космосе.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Понятие</w:t>
            </w:r>
            <w:r w:rsidR="00C854CA">
              <w:rPr>
                <w:spacing w:val="-5"/>
                <w:sz w:val="24"/>
              </w:rPr>
              <w:t xml:space="preserve"> </w:t>
            </w:r>
            <w:r w:rsidR="00C854CA">
              <w:rPr>
                <w:sz w:val="24"/>
              </w:rPr>
              <w:t>Вселенной.</w:t>
            </w:r>
            <w:r w:rsidR="00C854CA">
              <w:rPr>
                <w:spacing w:val="-4"/>
                <w:sz w:val="24"/>
              </w:rPr>
              <w:t xml:space="preserve"> </w:t>
            </w:r>
            <w:r w:rsidR="00C854CA">
              <w:rPr>
                <w:sz w:val="24"/>
              </w:rPr>
              <w:t>Структуры</w:t>
            </w:r>
            <w:r w:rsidR="00C854CA">
              <w:rPr>
                <w:spacing w:val="-4"/>
                <w:sz w:val="24"/>
              </w:rPr>
              <w:t xml:space="preserve"> </w:t>
            </w:r>
            <w:r w:rsidR="00C854CA">
              <w:rPr>
                <w:sz w:val="24"/>
              </w:rPr>
              <w:t>и</w:t>
            </w:r>
            <w:r w:rsidR="00C854CA">
              <w:rPr>
                <w:spacing w:val="-57"/>
                <w:sz w:val="24"/>
              </w:rPr>
              <w:t xml:space="preserve"> </w:t>
            </w:r>
            <w:r w:rsidR="00C854CA">
              <w:rPr>
                <w:sz w:val="24"/>
              </w:rPr>
              <w:t>масштабы Вселенной. Далёкие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глубины</w:t>
            </w:r>
            <w:r w:rsidR="00C854CA">
              <w:rPr>
                <w:spacing w:val="-1"/>
                <w:sz w:val="24"/>
              </w:rPr>
              <w:t xml:space="preserve"> </w:t>
            </w:r>
            <w:r w:rsidR="00C854CA">
              <w:rPr>
                <w:sz w:val="24"/>
              </w:rPr>
              <w:t>Вселенной</w:t>
            </w:r>
            <w:r w:rsidR="00D638ED">
              <w:rPr>
                <w:sz w:val="24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527CC6" w:rsidRPr="004B01CC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1667" w:type="dxa"/>
            <w:shd w:val="clear" w:color="auto" w:fill="auto"/>
          </w:tcPr>
          <w:p w:rsidR="00527CC6" w:rsidRPr="00F82F7F" w:rsidRDefault="00527CC6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527CC6" w:rsidRPr="00F82F7F" w:rsidRDefault="00527CC6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8A" w:rsidRPr="00F82F7F" w:rsidTr="002D49F3">
        <w:tc>
          <w:tcPr>
            <w:tcW w:w="10314" w:type="dxa"/>
            <w:gridSpan w:val="6"/>
            <w:shd w:val="clear" w:color="auto" w:fill="auto"/>
          </w:tcPr>
          <w:p w:rsidR="00F53B8A" w:rsidRPr="008B4EFD" w:rsidRDefault="00F53B8A" w:rsidP="00F53B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F56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Астрометрия</w:t>
            </w:r>
            <w:r w:rsidR="008B4EFD"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(5 часов)</w:t>
            </w:r>
          </w:p>
        </w:tc>
      </w:tr>
      <w:tr w:rsidR="00F53B8A" w:rsidRPr="00F82F7F" w:rsidTr="00F53B8A">
        <w:tc>
          <w:tcPr>
            <w:tcW w:w="817" w:type="dxa"/>
            <w:shd w:val="clear" w:color="auto" w:fill="auto"/>
          </w:tcPr>
          <w:p w:rsidR="00F53B8A" w:rsidRPr="00F82F7F" w:rsidRDefault="00F53B8A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53B8A" w:rsidRPr="00C854CA" w:rsidRDefault="00F53B8A" w:rsidP="00C854C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Звёздное небо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rFonts w:ascii="Times New Roman" w:hAnsi="Times New Roman"/>
                <w:color w:val="000000"/>
                <w:sz w:val="24"/>
                <w:szCs w:val="24"/>
              </w:rPr>
              <w:t>Что такое созвездие. Основные созвездия Северного полушария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F53B8A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1667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8A" w:rsidRPr="00F82F7F" w:rsidTr="00F53B8A">
        <w:tc>
          <w:tcPr>
            <w:tcW w:w="817" w:type="dxa"/>
            <w:shd w:val="clear" w:color="auto" w:fill="auto"/>
          </w:tcPr>
          <w:p w:rsidR="00F53B8A" w:rsidRPr="00F82F7F" w:rsidRDefault="00F53B8A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53B8A" w:rsidRPr="00C854CA" w:rsidRDefault="00F53B8A" w:rsidP="00C854C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Небесные координаты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rFonts w:ascii="Times New Roman" w:hAnsi="Times New Roman"/>
                <w:color w:val="000000"/>
                <w:sz w:val="24"/>
                <w:szCs w:val="24"/>
              </w:rPr>
              <w:t>Небесный экватор и небесный меридиан; горизонтальные, экваториальные координаты; кульминации светил.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rFonts w:ascii="Times New Roman" w:hAnsi="Times New Roman"/>
                <w:color w:val="000000"/>
                <w:sz w:val="24"/>
                <w:szCs w:val="24"/>
              </w:rPr>
              <w:t>Горизонтальная система координат. Экваториальная система координат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F53B8A" w:rsidRPr="00F1381D" w:rsidRDefault="00577F43" w:rsidP="00527C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1667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8A" w:rsidRPr="00F82F7F" w:rsidTr="00F53B8A">
        <w:tc>
          <w:tcPr>
            <w:tcW w:w="817" w:type="dxa"/>
            <w:shd w:val="clear" w:color="auto" w:fill="auto"/>
          </w:tcPr>
          <w:p w:rsidR="00F53B8A" w:rsidRPr="00F82F7F" w:rsidRDefault="00F53B8A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53B8A" w:rsidRPr="00C854CA" w:rsidRDefault="00F53B8A" w:rsidP="00C854CA">
            <w:pPr>
              <w:pStyle w:val="TableParagraph"/>
              <w:spacing w:line="259" w:lineRule="exact"/>
              <w:jc w:val="both"/>
              <w:rPr>
                <w:sz w:val="24"/>
                <w:lang w:val="tt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Видимое движение планет и Солнца</w:t>
            </w:r>
            <w:r>
              <w:rPr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color w:val="000000"/>
                <w:sz w:val="24"/>
                <w:szCs w:val="24"/>
              </w:rPr>
              <w:t>Эклиптика, точка весеннего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color w:val="000000"/>
                <w:sz w:val="24"/>
                <w:szCs w:val="24"/>
              </w:rPr>
              <w:t>равноденствия, неравномерное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движение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Солнца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по</w:t>
            </w:r>
            <w:r w:rsidR="00C854CA">
              <w:rPr>
                <w:spacing w:val="-1"/>
                <w:sz w:val="24"/>
              </w:rPr>
              <w:t xml:space="preserve"> </w:t>
            </w:r>
            <w:r w:rsidR="00C854CA">
              <w:rPr>
                <w:sz w:val="24"/>
              </w:rPr>
              <w:t>эклиптике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F53B8A" w:rsidRPr="00F1381D" w:rsidRDefault="00577F43" w:rsidP="00527C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1667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8A" w:rsidRPr="00F82F7F" w:rsidTr="00F53B8A">
        <w:tc>
          <w:tcPr>
            <w:tcW w:w="817" w:type="dxa"/>
            <w:shd w:val="clear" w:color="auto" w:fill="auto"/>
          </w:tcPr>
          <w:p w:rsidR="00F53B8A" w:rsidRPr="00F82F7F" w:rsidRDefault="00F53B8A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53B8A" w:rsidRPr="00C854CA" w:rsidRDefault="00F53B8A" w:rsidP="00D638ED">
            <w:pPr>
              <w:pStyle w:val="TableParagraph"/>
              <w:jc w:val="both"/>
              <w:rPr>
                <w:sz w:val="24"/>
                <w:lang w:val="tt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Движение Луны. Затмения</w:t>
            </w:r>
            <w:r>
              <w:rPr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Синодический месяц, узлы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лунной орбиты, почему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происходят</w:t>
            </w:r>
            <w:r w:rsidR="00C854CA">
              <w:rPr>
                <w:spacing w:val="-7"/>
                <w:sz w:val="24"/>
              </w:rPr>
              <w:t xml:space="preserve"> </w:t>
            </w:r>
            <w:r w:rsidR="00C854CA">
              <w:rPr>
                <w:sz w:val="24"/>
              </w:rPr>
              <w:t>затмения,</w:t>
            </w:r>
            <w:r w:rsidR="00C854CA">
              <w:rPr>
                <w:spacing w:val="-6"/>
                <w:sz w:val="24"/>
              </w:rPr>
              <w:t xml:space="preserve"> </w:t>
            </w:r>
            <w:r w:rsidR="00C854CA">
              <w:rPr>
                <w:sz w:val="24"/>
              </w:rPr>
              <w:t>Сарос</w:t>
            </w:r>
            <w:r w:rsidR="00C854CA">
              <w:rPr>
                <w:spacing w:val="-7"/>
                <w:sz w:val="24"/>
              </w:rPr>
              <w:t xml:space="preserve"> </w:t>
            </w:r>
            <w:r w:rsidR="00C854CA">
              <w:rPr>
                <w:sz w:val="24"/>
              </w:rPr>
              <w:t>и</w:t>
            </w:r>
            <w:r w:rsidR="00C854CA">
              <w:rPr>
                <w:spacing w:val="-57"/>
                <w:sz w:val="24"/>
              </w:rPr>
              <w:t xml:space="preserve"> </w:t>
            </w:r>
            <w:r w:rsidR="00C854CA">
              <w:rPr>
                <w:sz w:val="24"/>
              </w:rPr>
              <w:t>предсказания</w:t>
            </w:r>
            <w:r w:rsidR="00C854CA">
              <w:rPr>
                <w:spacing w:val="-1"/>
                <w:sz w:val="24"/>
              </w:rPr>
              <w:t xml:space="preserve"> </w:t>
            </w:r>
            <w:r w:rsidR="00C854CA">
              <w:rPr>
                <w:sz w:val="24"/>
              </w:rPr>
              <w:t>затмений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F53B8A" w:rsidRPr="00F1381D" w:rsidRDefault="00577F43" w:rsidP="00527C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667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53B8A" w:rsidRPr="00F82F7F" w:rsidTr="00F53B8A">
        <w:tc>
          <w:tcPr>
            <w:tcW w:w="817" w:type="dxa"/>
            <w:shd w:val="clear" w:color="auto" w:fill="auto"/>
          </w:tcPr>
          <w:p w:rsidR="00F53B8A" w:rsidRPr="00F82F7F" w:rsidRDefault="00F53B8A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53B8A" w:rsidRPr="00C854CA" w:rsidRDefault="00F53B8A" w:rsidP="00D638ED">
            <w:pPr>
              <w:pStyle w:val="TableParagraph"/>
              <w:jc w:val="both"/>
              <w:rPr>
                <w:sz w:val="24"/>
                <w:lang w:val="tt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Время и календарь</w:t>
            </w:r>
            <w:r>
              <w:rPr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Солнечное и звёздное время,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лунный</w:t>
            </w:r>
            <w:r w:rsidR="00C854CA">
              <w:rPr>
                <w:spacing w:val="-4"/>
                <w:sz w:val="24"/>
              </w:rPr>
              <w:t xml:space="preserve"> </w:t>
            </w:r>
            <w:r w:rsidR="00C854CA">
              <w:rPr>
                <w:sz w:val="24"/>
              </w:rPr>
              <w:t>и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солнечный</w:t>
            </w:r>
            <w:r w:rsidR="00C854CA">
              <w:rPr>
                <w:spacing w:val="-4"/>
                <w:sz w:val="24"/>
              </w:rPr>
              <w:t xml:space="preserve"> </w:t>
            </w:r>
            <w:r w:rsidR="00C854CA">
              <w:rPr>
                <w:sz w:val="24"/>
              </w:rPr>
              <w:t>календарь,</w:t>
            </w:r>
            <w:r w:rsidR="00C854CA">
              <w:rPr>
                <w:spacing w:val="-57"/>
                <w:sz w:val="24"/>
              </w:rPr>
              <w:t xml:space="preserve"> </w:t>
            </w:r>
            <w:r w:rsidR="00C854CA">
              <w:rPr>
                <w:spacing w:val="-57"/>
                <w:sz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юлианский и григорианский</w:t>
            </w:r>
            <w:r w:rsidR="00C854CA">
              <w:rPr>
                <w:spacing w:val="1"/>
                <w:sz w:val="24"/>
              </w:rPr>
              <w:t xml:space="preserve"> </w:t>
            </w:r>
            <w:r w:rsidR="00C854CA">
              <w:rPr>
                <w:sz w:val="24"/>
              </w:rPr>
              <w:t>календарь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F53B8A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667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F53B8A" w:rsidRPr="00F82F7F" w:rsidRDefault="00F53B8A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421C04">
        <w:tc>
          <w:tcPr>
            <w:tcW w:w="10314" w:type="dxa"/>
            <w:gridSpan w:val="6"/>
            <w:shd w:val="clear" w:color="auto" w:fill="auto"/>
          </w:tcPr>
          <w:p w:rsidR="008B4EFD" w:rsidRPr="008B4EFD" w:rsidRDefault="008B4EFD" w:rsidP="008B4E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B4EFD">
              <w:rPr>
                <w:rFonts w:ascii="Times New Roman" w:hAnsi="Times New Roman"/>
                <w:b/>
                <w:sz w:val="24"/>
                <w:szCs w:val="24"/>
              </w:rPr>
              <w:t>Небесная механика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(3 часа)</w:t>
            </w: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C854CA" w:rsidRDefault="008B4EFD" w:rsidP="00D638ED">
            <w:pPr>
              <w:pStyle w:val="TableParagraph"/>
              <w:spacing w:line="259" w:lineRule="exact"/>
              <w:jc w:val="both"/>
              <w:rPr>
                <w:sz w:val="24"/>
                <w:lang w:val="tt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Система мира</w:t>
            </w:r>
            <w:r>
              <w:rPr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color w:val="000000"/>
                <w:sz w:val="24"/>
                <w:szCs w:val="24"/>
              </w:rPr>
              <w:t>Геоцентрическая и гелиоцентрическая система мира; объяснение петлеобразного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color w:val="000000"/>
                <w:sz w:val="24"/>
                <w:szCs w:val="24"/>
              </w:rPr>
              <w:t>движения планет; доказательства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движения</w:t>
            </w:r>
            <w:r w:rsidR="00C854CA">
              <w:rPr>
                <w:spacing w:val="-4"/>
                <w:sz w:val="24"/>
              </w:rPr>
              <w:t xml:space="preserve"> </w:t>
            </w:r>
            <w:r w:rsidR="00C854CA">
              <w:rPr>
                <w:sz w:val="24"/>
              </w:rPr>
              <w:t>Земли</w:t>
            </w:r>
            <w:r w:rsidR="00C854CA">
              <w:rPr>
                <w:spacing w:val="-2"/>
                <w:sz w:val="24"/>
              </w:rPr>
              <w:t xml:space="preserve"> </w:t>
            </w:r>
            <w:r w:rsidR="00C854CA">
              <w:rPr>
                <w:sz w:val="24"/>
              </w:rPr>
              <w:t>вокруг</w:t>
            </w:r>
            <w:r w:rsidR="00C854CA">
              <w:rPr>
                <w:spacing w:val="-1"/>
                <w:sz w:val="24"/>
              </w:rPr>
              <w:t xml:space="preserve"> </w:t>
            </w:r>
            <w:r w:rsidR="00C854CA">
              <w:rPr>
                <w:sz w:val="24"/>
              </w:rPr>
              <w:t>Солнца;</w:t>
            </w:r>
            <w:r w:rsidR="00C854CA">
              <w:rPr>
                <w:sz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годичный</w:t>
            </w:r>
            <w:r w:rsidR="00C854CA">
              <w:rPr>
                <w:spacing w:val="-6"/>
                <w:sz w:val="24"/>
              </w:rPr>
              <w:t xml:space="preserve"> </w:t>
            </w:r>
            <w:r w:rsidR="00C854CA">
              <w:rPr>
                <w:sz w:val="24"/>
              </w:rPr>
              <w:t>параллакс</w:t>
            </w:r>
            <w:r w:rsidR="00C854CA">
              <w:rPr>
                <w:spacing w:val="-5"/>
                <w:sz w:val="24"/>
              </w:rPr>
              <w:t xml:space="preserve"> </w:t>
            </w:r>
            <w:r w:rsidR="00C854CA">
              <w:rPr>
                <w:sz w:val="24"/>
              </w:rPr>
              <w:t>звёзд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527CC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C854CA" w:rsidRDefault="008B4EFD" w:rsidP="00D638ED">
            <w:pPr>
              <w:pStyle w:val="TableParagraph"/>
              <w:jc w:val="both"/>
              <w:rPr>
                <w:sz w:val="24"/>
                <w:lang w:val="tt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Законы движения планет</w:t>
            </w:r>
            <w:r>
              <w:rPr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Обобщённые законы Кеплера и</w:t>
            </w:r>
            <w:r w:rsidR="00C854CA">
              <w:rPr>
                <w:spacing w:val="-57"/>
                <w:sz w:val="24"/>
              </w:rPr>
              <w:t xml:space="preserve"> </w:t>
            </w:r>
            <w:r w:rsidR="00C854CA">
              <w:rPr>
                <w:sz w:val="24"/>
              </w:rPr>
              <w:t>определение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масс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небесных</w:t>
            </w:r>
            <w:r w:rsidR="00C854CA">
              <w:rPr>
                <w:spacing w:val="-3"/>
                <w:sz w:val="24"/>
              </w:rPr>
              <w:t xml:space="preserve"> </w:t>
            </w:r>
            <w:r w:rsidR="00C854CA">
              <w:rPr>
                <w:sz w:val="24"/>
              </w:rPr>
              <w:t>тел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77F43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.10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C854CA" w:rsidRDefault="008B4EFD" w:rsidP="00C854CA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Космические скорости. Межпланетные перелёты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rFonts w:ascii="Times New Roman" w:hAnsi="Times New Roman"/>
                <w:color w:val="000000"/>
                <w:sz w:val="24"/>
                <w:szCs w:val="24"/>
              </w:rPr>
              <w:t>Первая и вторая космические скорости; оптимальная полуэллиптическая орбита КА к планетам, время полёта к планете</w:t>
            </w:r>
            <w:r w:rsidR="00C854CA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040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 w:rsidR="00040A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527CC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3133B5">
        <w:tc>
          <w:tcPr>
            <w:tcW w:w="10314" w:type="dxa"/>
            <w:gridSpan w:val="6"/>
            <w:shd w:val="clear" w:color="auto" w:fill="auto"/>
          </w:tcPr>
          <w:p w:rsidR="008B4EFD" w:rsidRPr="008B4EFD" w:rsidRDefault="008B4EFD" w:rsidP="008B4E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B4EF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Строение Солнечной системы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(7 часов)</w:t>
            </w: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C854CA" w:rsidRDefault="008B4EFD" w:rsidP="00C854CA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Современные представления о строении и составе Солнечной системы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C854C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rFonts w:ascii="Times New Roman" w:hAnsi="Times New Roman"/>
                <w:sz w:val="24"/>
                <w:szCs w:val="24"/>
              </w:rPr>
              <w:t xml:space="preserve">Об отличиях планет земной группы и планет-гигантов; о планетах-карликах; малых телах; о поясе </w:t>
            </w:r>
            <w:proofErr w:type="spellStart"/>
            <w:r w:rsidR="00C854CA" w:rsidRPr="00C854CA">
              <w:rPr>
                <w:rFonts w:ascii="Times New Roman" w:hAnsi="Times New Roman"/>
                <w:sz w:val="24"/>
                <w:szCs w:val="24"/>
              </w:rPr>
              <w:t>Койпера</w:t>
            </w:r>
            <w:proofErr w:type="spellEnd"/>
            <w:r w:rsidR="00C854CA" w:rsidRPr="00C854CA">
              <w:rPr>
                <w:rFonts w:ascii="Times New Roman" w:hAnsi="Times New Roman"/>
                <w:sz w:val="24"/>
                <w:szCs w:val="24"/>
              </w:rPr>
              <w:t xml:space="preserve"> и облаке комет </w:t>
            </w:r>
            <w:proofErr w:type="spellStart"/>
            <w:r w:rsidR="00C854CA" w:rsidRPr="00C854CA">
              <w:rPr>
                <w:rFonts w:ascii="Times New Roman" w:hAnsi="Times New Roman"/>
                <w:sz w:val="24"/>
                <w:szCs w:val="24"/>
              </w:rPr>
              <w:t>Оорта</w:t>
            </w:r>
            <w:proofErr w:type="spellEnd"/>
            <w:r w:rsidR="00C854CA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 w:rsidR="00040A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9A25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9A258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C854CA" w:rsidRDefault="008B4EFD" w:rsidP="00D638ED">
            <w:pPr>
              <w:pStyle w:val="TableParagraph"/>
              <w:spacing w:line="259" w:lineRule="exact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Планета Земля</w:t>
            </w:r>
            <w:r>
              <w:rPr>
                <w:sz w:val="24"/>
                <w:szCs w:val="24"/>
                <w:lang w:val="tt-RU"/>
              </w:rPr>
              <w:t>.</w:t>
            </w:r>
            <w:r w:rsidR="00C854CA">
              <w:rPr>
                <w:sz w:val="24"/>
                <w:szCs w:val="24"/>
                <w:lang w:val="tt-RU"/>
              </w:rPr>
              <w:t xml:space="preserve"> </w:t>
            </w:r>
            <w:r w:rsidR="00C854CA" w:rsidRPr="00C854CA">
              <w:rPr>
                <w:sz w:val="24"/>
                <w:szCs w:val="24"/>
              </w:rPr>
              <w:t>Форма Земли, внутреннее строение, атмосфера и влияние парникового эффекта на климат</w:t>
            </w:r>
            <w:r w:rsidR="00C854CA">
              <w:rPr>
                <w:sz w:val="24"/>
                <w:szCs w:val="24"/>
                <w:lang w:val="tt-RU"/>
              </w:rPr>
              <w:t xml:space="preserve"> </w:t>
            </w:r>
            <w:r w:rsidR="00C854CA">
              <w:rPr>
                <w:sz w:val="24"/>
              </w:rPr>
              <w:t>Земли</w:t>
            </w:r>
            <w:r w:rsidR="00C854CA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77F43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</w:t>
            </w:r>
            <w:r w:rsidR="00040A0A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Луна и её влияние на Землю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Формирование поверхности Луны; природа приливов и отливов на Земле и их влияние на движение Земли и Луны; процессия земной оси и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движение точки весеннего равноденствия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577F43" w:rsidRDefault="00577F43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30.11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Планеты земной группы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Физические свойства Меркурия, Марса и Венеры; исследования планет земной группы космическими аппаратами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Планеты-гиганты. Планеты-карлики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Физические свойства Юпитера, Сатурна, Урана и Нептуна; вулканическая деятельность на спутнике Юпитера Ио; природа колец вокруг планет-гигантов; планеты-карлики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Малые тела Солнечной системы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Физическая природа астероидов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и комет; пояс </w:t>
            </w:r>
            <w:proofErr w:type="spellStart"/>
            <w:r w:rsidR="00F97161" w:rsidRPr="00F97161">
              <w:rPr>
                <w:rFonts w:ascii="Times New Roman" w:hAnsi="Times New Roman"/>
                <w:sz w:val="24"/>
                <w:szCs w:val="24"/>
              </w:rPr>
              <w:t>Койпера</w:t>
            </w:r>
            <w:proofErr w:type="spellEnd"/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 и облако комет </w:t>
            </w:r>
            <w:proofErr w:type="spellStart"/>
            <w:r w:rsidR="00F97161" w:rsidRPr="00F97161">
              <w:rPr>
                <w:rFonts w:ascii="Times New Roman" w:hAnsi="Times New Roman"/>
                <w:sz w:val="24"/>
                <w:szCs w:val="24"/>
              </w:rPr>
              <w:t>Оорта</w:t>
            </w:r>
            <w:proofErr w:type="spellEnd"/>
            <w:r w:rsidR="00F97161" w:rsidRPr="00F97161">
              <w:rPr>
                <w:rFonts w:ascii="Times New Roman" w:hAnsi="Times New Roman"/>
                <w:sz w:val="24"/>
                <w:szCs w:val="24"/>
              </w:rPr>
              <w:t>; природа метеоров и метеоритов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.12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pStyle w:val="TableParagraph"/>
              <w:tabs>
                <w:tab w:val="left" w:pos="4320"/>
              </w:tabs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Современные представления о происхождения Солнечной системы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Современные представления о</w:t>
            </w:r>
            <w:r w:rsidR="00F97161">
              <w:rPr>
                <w:spacing w:val="-58"/>
                <w:sz w:val="24"/>
              </w:rPr>
              <w:t xml:space="preserve"> </w:t>
            </w:r>
            <w:r w:rsidR="00F97161">
              <w:rPr>
                <w:sz w:val="24"/>
              </w:rPr>
              <w:t>происхождении Солнечной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системы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56349B">
        <w:tc>
          <w:tcPr>
            <w:tcW w:w="10314" w:type="dxa"/>
            <w:gridSpan w:val="6"/>
            <w:shd w:val="clear" w:color="auto" w:fill="auto"/>
          </w:tcPr>
          <w:p w:rsidR="008B4EFD" w:rsidRPr="008B4EFD" w:rsidRDefault="008B4EFD" w:rsidP="008B4E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BF56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Астрофизика и звёздная астрономия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(7 часов)</w:t>
            </w: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F97161" w:rsidRDefault="008B4EFD" w:rsidP="00F97161">
            <w:pPr>
              <w:pStyle w:val="TableParagraph"/>
              <w:spacing w:before="7" w:line="237" w:lineRule="auto"/>
              <w:ind w:left="0"/>
              <w:jc w:val="both"/>
              <w:rPr>
                <w:sz w:val="24"/>
              </w:rPr>
            </w:pPr>
            <w:r w:rsidRPr="00057540">
              <w:rPr>
                <w:sz w:val="24"/>
                <w:szCs w:val="24"/>
              </w:rPr>
              <w:t>Методы астрофизических исследований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Принцип действия и устройство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телескопов,</w:t>
            </w:r>
            <w:r w:rsidR="00F97161">
              <w:rPr>
                <w:spacing w:val="-1"/>
                <w:sz w:val="24"/>
              </w:rPr>
              <w:t xml:space="preserve"> </w:t>
            </w:r>
            <w:r w:rsidR="00F97161">
              <w:rPr>
                <w:sz w:val="24"/>
              </w:rPr>
              <w:t>рефракторов и</w:t>
            </w:r>
          </w:p>
          <w:p w:rsidR="008B4EFD" w:rsidRPr="00F97161" w:rsidRDefault="00F97161" w:rsidP="00F97161">
            <w:pPr>
              <w:pStyle w:val="TableParagraph"/>
              <w:spacing w:before="1"/>
              <w:ind w:left="0"/>
              <w:jc w:val="both"/>
              <w:rPr>
                <w:sz w:val="24"/>
                <w:lang w:val="tt-RU"/>
              </w:rPr>
            </w:pPr>
            <w:r>
              <w:rPr>
                <w:sz w:val="24"/>
              </w:rPr>
              <w:t>рефлекторов; радиотелескопы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радиоинтерферометры</w:t>
            </w:r>
            <w:r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Солнце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Определение основных характеристик Солнца; строение солнечной атмосферы; законы излучения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абсолютно твёрдого тела и температура фотосферы и пятен; проявление солнечной активности и её влияние на </w:t>
            </w:r>
            <w:proofErr w:type="gramStart"/>
            <w:r w:rsidR="00F97161" w:rsidRPr="00F97161">
              <w:rPr>
                <w:rFonts w:ascii="Times New Roman" w:hAnsi="Times New Roman"/>
                <w:sz w:val="24"/>
                <w:szCs w:val="24"/>
              </w:rPr>
              <w:t>климат</w:t>
            </w:r>
            <w:proofErr w:type="gramEnd"/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 и биосферу Земли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2</w:t>
            </w:r>
            <w:r w:rsidR="00577F43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.01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pStyle w:val="TableParagraph"/>
              <w:spacing w:before="5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Внутреннее строение и источник энергии Солнца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Расчёт температуры внутри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Солнца; термоядерный источник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энергии Солнца и перенос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энергии</w:t>
            </w:r>
            <w:r w:rsidR="00F97161">
              <w:rPr>
                <w:spacing w:val="-1"/>
                <w:sz w:val="24"/>
              </w:rPr>
              <w:t xml:space="preserve"> </w:t>
            </w:r>
            <w:r w:rsidR="00F97161">
              <w:rPr>
                <w:sz w:val="24"/>
              </w:rPr>
              <w:t>внутри</w:t>
            </w:r>
            <w:r w:rsidR="00F97161">
              <w:rPr>
                <w:spacing w:val="-1"/>
                <w:sz w:val="24"/>
              </w:rPr>
              <w:t xml:space="preserve"> </w:t>
            </w:r>
            <w:r w:rsidR="00F97161">
              <w:rPr>
                <w:sz w:val="24"/>
              </w:rPr>
              <w:t>Солнца;</w:t>
            </w:r>
            <w:r w:rsidR="00F97161">
              <w:rPr>
                <w:sz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наблюдения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солнечных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нейтрино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306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02.02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Основные характеристики звёзд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Определение основных характеристик звёзд; спектральная классификация звёзд; диаграмма «спект</w:t>
            </w:r>
            <w:proofErr w:type="gramStart"/>
            <w:r w:rsidR="00F97161" w:rsidRPr="00F97161">
              <w:rPr>
                <w:rFonts w:ascii="Times New Roman" w:hAnsi="Times New Roman"/>
                <w:sz w:val="24"/>
                <w:szCs w:val="24"/>
              </w:rPr>
              <w:t>р–</w:t>
            </w:r>
            <w:proofErr w:type="gramEnd"/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 светимость» и распределение звёзд на ней; связь массы со светимостью звёзд главной последовательности; звёзды,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красные гиганты, сверхгиганты и белые карлики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Белые карлики, нейтронные звёзды, чёрные дыры. Двойные, кратные и переменные звёзды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Особенности строения белых карликов и предел </w:t>
            </w:r>
            <w:proofErr w:type="spellStart"/>
            <w:r w:rsidR="00F97161" w:rsidRPr="00F97161">
              <w:rPr>
                <w:rFonts w:ascii="Times New Roman" w:hAnsi="Times New Roman"/>
                <w:sz w:val="24"/>
                <w:szCs w:val="24"/>
              </w:rPr>
              <w:t>Чандрасекара</w:t>
            </w:r>
            <w:proofErr w:type="spellEnd"/>
            <w:r w:rsidR="00F97161" w:rsidRPr="00F97161">
              <w:rPr>
                <w:rFonts w:ascii="Times New Roman" w:hAnsi="Times New Roman"/>
                <w:sz w:val="24"/>
                <w:szCs w:val="24"/>
              </w:rPr>
              <w:t xml:space="preserve"> на их массу; пульсары и нейтронные звёзды; понятие чёрной дыры; наблюдения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двойных звёзд и определение их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масс; пульсирующие переменные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звёзды; цефеиды и связь периода пульсаций со светимостью у них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5306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pStyle w:val="TableParagraph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Новые и сверхновые звёзды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Наблюдаемые проявления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взрывов новых и сверхновых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звёзд;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свойства</w:t>
            </w:r>
            <w:r w:rsidR="00F97161">
              <w:rPr>
                <w:spacing w:val="-6"/>
                <w:sz w:val="24"/>
              </w:rPr>
              <w:t xml:space="preserve"> </w:t>
            </w:r>
            <w:r w:rsidR="00F97161">
              <w:rPr>
                <w:sz w:val="24"/>
              </w:rPr>
              <w:t>остатков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взрывов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сверхновых</w:t>
            </w:r>
            <w:r w:rsidR="00F97161">
              <w:rPr>
                <w:spacing w:val="-2"/>
                <w:sz w:val="24"/>
              </w:rPr>
              <w:t xml:space="preserve"> </w:t>
            </w:r>
            <w:r w:rsidR="00F97161">
              <w:rPr>
                <w:sz w:val="24"/>
              </w:rPr>
              <w:t>звёзд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F1381D" w:rsidRDefault="00577F43" w:rsidP="005306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53B8A">
        <w:tc>
          <w:tcPr>
            <w:tcW w:w="817" w:type="dxa"/>
            <w:shd w:val="clear" w:color="auto" w:fill="auto"/>
          </w:tcPr>
          <w:p w:rsidR="008B4EFD" w:rsidRPr="00F82F7F" w:rsidRDefault="008B4EFD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8B4EFD" w:rsidRPr="00F97161" w:rsidRDefault="008B4EFD" w:rsidP="00F97161">
            <w:pPr>
              <w:pStyle w:val="TableParagraph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Эволюция звёзд</w:t>
            </w:r>
            <w:r w:rsidR="002D69C4"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Жизнь</w:t>
            </w:r>
            <w:r w:rsidR="00F97161">
              <w:rPr>
                <w:spacing w:val="-5"/>
                <w:sz w:val="24"/>
              </w:rPr>
              <w:t xml:space="preserve"> </w:t>
            </w:r>
            <w:r w:rsidR="00F97161">
              <w:rPr>
                <w:sz w:val="24"/>
              </w:rPr>
              <w:t>звёзд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различной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массы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и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её</w:t>
            </w:r>
            <w:r w:rsidR="00F97161">
              <w:rPr>
                <w:spacing w:val="-2"/>
                <w:sz w:val="24"/>
              </w:rPr>
              <w:t xml:space="preserve"> </w:t>
            </w:r>
            <w:r w:rsidR="00F97161">
              <w:rPr>
                <w:sz w:val="24"/>
              </w:rPr>
              <w:t>отражение</w:t>
            </w:r>
            <w:r w:rsidR="00F97161">
              <w:rPr>
                <w:spacing w:val="-2"/>
                <w:sz w:val="24"/>
              </w:rPr>
              <w:t xml:space="preserve"> </w:t>
            </w:r>
            <w:r w:rsidR="00F97161">
              <w:rPr>
                <w:sz w:val="24"/>
              </w:rPr>
              <w:t>на</w:t>
            </w:r>
            <w:r w:rsidR="00F97161">
              <w:rPr>
                <w:spacing w:val="-1"/>
                <w:sz w:val="24"/>
              </w:rPr>
              <w:t xml:space="preserve"> </w:t>
            </w:r>
            <w:r w:rsidR="00F97161">
              <w:rPr>
                <w:sz w:val="24"/>
              </w:rPr>
              <w:t>диаграмме</w:t>
            </w:r>
            <w:r w:rsidR="00F97161">
              <w:rPr>
                <w:sz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«спектр–светимость»;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гравитационный коллапс и взрыв</w:t>
            </w:r>
            <w:r w:rsidR="00F97161">
              <w:rPr>
                <w:spacing w:val="-58"/>
                <w:sz w:val="24"/>
              </w:rPr>
              <w:t xml:space="preserve"> </w:t>
            </w:r>
            <w:r w:rsidR="00F97161">
              <w:rPr>
                <w:sz w:val="24"/>
              </w:rPr>
              <w:t>белого карлика в двойной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системе из-за перетекания на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него вещества звезд</w:t>
            </w:r>
            <w:proofErr w:type="gramStart"/>
            <w:r w:rsidR="00F97161">
              <w:rPr>
                <w:sz w:val="24"/>
              </w:rPr>
              <w:t>ы-</w:t>
            </w:r>
            <w:proofErr w:type="gramEnd"/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компаньона; гравитационный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коллапс ядра массивной звезды в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конце её жизни. Оценка возраста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звёздных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скоплений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8B4EFD" w:rsidRPr="00577F43" w:rsidRDefault="00577F43" w:rsidP="005306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667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8B4EFD" w:rsidRPr="00F82F7F" w:rsidRDefault="008B4EFD" w:rsidP="00020C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B4EFD" w:rsidRPr="00F82F7F" w:rsidTr="00F932A1">
        <w:tc>
          <w:tcPr>
            <w:tcW w:w="10314" w:type="dxa"/>
            <w:gridSpan w:val="6"/>
            <w:shd w:val="clear" w:color="auto" w:fill="auto"/>
          </w:tcPr>
          <w:p w:rsidR="008B4EFD" w:rsidRPr="008B4EFD" w:rsidRDefault="008B4EFD" w:rsidP="008B4EF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1157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Млечный путь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(3 часа)</w:t>
            </w: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F97161" w:rsidRDefault="002D69C4" w:rsidP="00F97161">
            <w:pPr>
              <w:pStyle w:val="TableParagraph"/>
              <w:spacing w:line="259" w:lineRule="exact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Газ и пыль в Галактике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sz w:val="24"/>
                <w:szCs w:val="24"/>
              </w:rPr>
              <w:t xml:space="preserve">Наблюдаемые характеристики отражательных и диффузных туманностей; распределение </w:t>
            </w:r>
            <w:r w:rsidR="00F97161" w:rsidRPr="00F97161">
              <w:rPr>
                <w:sz w:val="24"/>
                <w:szCs w:val="24"/>
              </w:rPr>
              <w:lastRenderedPageBreak/>
              <w:t>их вблизи плоскости Галактики;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спиральная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структура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Галактики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F97161" w:rsidRDefault="002D69C4" w:rsidP="00F97161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Рассеянные и шаровые звёздные скопления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Наблюдаемые свойства скоплений и их распределение в Галактике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F97161" w:rsidRDefault="002D69C4" w:rsidP="00F9716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Сверхмассивная чёрная дыра в центре Млечного пути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Наблюдение за движением звёзд в центре Галактики в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rFonts w:ascii="Times New Roman" w:hAnsi="Times New Roman"/>
                <w:sz w:val="24"/>
                <w:szCs w:val="24"/>
              </w:rPr>
              <w:t>инфракрасный телескоп; оценка массы и размеров чёрной дыры по движению отдельных звёзд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577F43" w:rsidP="0053065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.03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090731">
        <w:tc>
          <w:tcPr>
            <w:tcW w:w="10314" w:type="dxa"/>
            <w:gridSpan w:val="6"/>
            <w:shd w:val="clear" w:color="auto" w:fill="auto"/>
          </w:tcPr>
          <w:p w:rsidR="002D69C4" w:rsidRPr="002D69C4" w:rsidRDefault="002D69C4" w:rsidP="002D69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F56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Галактики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(3 часа)</w:t>
            </w: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F97161" w:rsidRDefault="002D69C4" w:rsidP="00F97161">
            <w:pPr>
              <w:pStyle w:val="TableParagraph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Классификация галактик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Типы галактик и их свойства;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красное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смещение</w:t>
            </w:r>
            <w:r w:rsidR="00F97161">
              <w:rPr>
                <w:spacing w:val="-4"/>
                <w:sz w:val="24"/>
              </w:rPr>
              <w:t xml:space="preserve"> </w:t>
            </w:r>
            <w:r w:rsidR="00F97161">
              <w:rPr>
                <w:sz w:val="24"/>
              </w:rPr>
              <w:t>и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определение</w:t>
            </w:r>
            <w:r w:rsidR="00F97161">
              <w:rPr>
                <w:spacing w:val="-57"/>
                <w:sz w:val="24"/>
              </w:rPr>
              <w:t xml:space="preserve"> </w:t>
            </w:r>
            <w:r w:rsidR="00F97161">
              <w:rPr>
                <w:sz w:val="24"/>
              </w:rPr>
              <w:t>расстояний до галактик; закон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Хаббла; вращение галактик и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содержание тёмной материи в</w:t>
            </w:r>
            <w:r w:rsidR="00F97161">
              <w:rPr>
                <w:spacing w:val="1"/>
                <w:sz w:val="24"/>
              </w:rPr>
              <w:t xml:space="preserve"> </w:t>
            </w:r>
            <w:r w:rsidR="00F97161">
              <w:rPr>
                <w:sz w:val="24"/>
              </w:rPr>
              <w:t>них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F97161" w:rsidRDefault="002D69C4" w:rsidP="00F97161">
            <w:pPr>
              <w:pStyle w:val="TableParagraph"/>
              <w:spacing w:line="259" w:lineRule="exact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Активные галактики и квазары</w:t>
            </w:r>
            <w:r>
              <w:rPr>
                <w:sz w:val="24"/>
                <w:szCs w:val="24"/>
                <w:lang w:val="tt-RU"/>
              </w:rPr>
              <w:t>.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 w:rsidRPr="00F97161">
              <w:rPr>
                <w:sz w:val="24"/>
                <w:szCs w:val="24"/>
              </w:rPr>
              <w:t>Природа активности галактик;</w:t>
            </w:r>
            <w:r w:rsidR="00F97161">
              <w:rPr>
                <w:sz w:val="24"/>
                <w:szCs w:val="24"/>
                <w:lang w:val="tt-RU"/>
              </w:rPr>
              <w:t xml:space="preserve"> </w:t>
            </w:r>
            <w:r w:rsidR="00F97161">
              <w:rPr>
                <w:sz w:val="24"/>
              </w:rPr>
              <w:t>природа</w:t>
            </w:r>
            <w:r w:rsidR="00F97161">
              <w:rPr>
                <w:spacing w:val="-3"/>
                <w:sz w:val="24"/>
              </w:rPr>
              <w:t xml:space="preserve"> </w:t>
            </w:r>
            <w:r w:rsidR="00F97161">
              <w:rPr>
                <w:sz w:val="24"/>
              </w:rPr>
              <w:t>квазаров</w:t>
            </w:r>
            <w:r w:rsidR="00F97161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Скопления галактик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F9716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485D" w:rsidRPr="0093485D">
              <w:rPr>
                <w:rFonts w:ascii="Times New Roman" w:hAnsi="Times New Roman"/>
                <w:sz w:val="24"/>
                <w:szCs w:val="24"/>
              </w:rPr>
              <w:t>Природа скоплений и роль тёмной материи в них; межгалактический газ и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485D" w:rsidRPr="0093485D">
              <w:rPr>
                <w:rFonts w:ascii="Times New Roman" w:hAnsi="Times New Roman"/>
                <w:sz w:val="24"/>
                <w:szCs w:val="24"/>
              </w:rPr>
              <w:t>рентгеновское излучение от него; ячеистая структура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485D" w:rsidRPr="0093485D">
              <w:rPr>
                <w:rFonts w:ascii="Times New Roman" w:hAnsi="Times New Roman"/>
                <w:sz w:val="24"/>
                <w:szCs w:val="24"/>
              </w:rPr>
              <w:t>распределения Галактик и скоплений во Вселенной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577F43" w:rsidP="00530653">
            <w:pPr>
              <w:pStyle w:val="af"/>
              <w:tabs>
                <w:tab w:val="left" w:pos="708"/>
              </w:tabs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2F5AA5">
        <w:tc>
          <w:tcPr>
            <w:tcW w:w="10314" w:type="dxa"/>
            <w:gridSpan w:val="6"/>
            <w:shd w:val="clear" w:color="auto" w:fill="auto"/>
          </w:tcPr>
          <w:p w:rsidR="002D69C4" w:rsidRPr="002D69C4" w:rsidRDefault="002D69C4" w:rsidP="002D69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311579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Строение и эволюция Вселенной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(2 часа)</w:t>
            </w: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57540">
              <w:rPr>
                <w:rFonts w:ascii="Times New Roman" w:hAnsi="Times New Roman"/>
                <w:sz w:val="24"/>
                <w:szCs w:val="24"/>
              </w:rPr>
              <w:t>Конечность и бесконечность Вселенной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485D" w:rsidRPr="0093485D">
              <w:rPr>
                <w:rFonts w:ascii="Times New Roman" w:hAnsi="Times New Roman"/>
                <w:sz w:val="24"/>
                <w:szCs w:val="24"/>
              </w:rPr>
              <w:t>Связь закона всемирного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93485D" w:rsidRPr="0093485D">
              <w:rPr>
                <w:rFonts w:ascii="Times New Roman" w:hAnsi="Times New Roman"/>
                <w:sz w:val="24"/>
                <w:szCs w:val="24"/>
              </w:rPr>
              <w:t>тяготения с представлениями о конечности и бесконечности Вселенной; фотометрический парадокс; необходимость общей теории относительности для построения модели Вселенной</w:t>
            </w:r>
            <w:r w:rsidR="0093485D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577F43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pStyle w:val="TableParagraph"/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Модель "горячей Вселенной"</w:t>
            </w:r>
            <w:r>
              <w:rPr>
                <w:sz w:val="24"/>
                <w:szCs w:val="24"/>
                <w:lang w:val="tt-RU"/>
              </w:rPr>
              <w:t>.</w:t>
            </w:r>
            <w:r w:rsidR="0093485D">
              <w:rPr>
                <w:sz w:val="24"/>
                <w:szCs w:val="24"/>
                <w:lang w:val="tt-RU"/>
              </w:rPr>
              <w:t xml:space="preserve"> </w:t>
            </w:r>
            <w:r w:rsidR="0093485D">
              <w:rPr>
                <w:sz w:val="24"/>
              </w:rPr>
              <w:t>Связь средней плотности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материи</w:t>
            </w:r>
            <w:r w:rsidR="0093485D">
              <w:rPr>
                <w:spacing w:val="-2"/>
                <w:sz w:val="24"/>
              </w:rPr>
              <w:t xml:space="preserve"> </w:t>
            </w:r>
            <w:r w:rsidR="0093485D">
              <w:rPr>
                <w:sz w:val="24"/>
              </w:rPr>
              <w:t>с</w:t>
            </w:r>
            <w:r w:rsidR="0093485D">
              <w:rPr>
                <w:spacing w:val="-3"/>
                <w:sz w:val="24"/>
              </w:rPr>
              <w:t xml:space="preserve"> </w:t>
            </w:r>
            <w:r w:rsidR="0093485D">
              <w:rPr>
                <w:sz w:val="24"/>
              </w:rPr>
              <w:t>законом</w:t>
            </w:r>
            <w:r w:rsidR="0093485D">
              <w:rPr>
                <w:spacing w:val="-3"/>
                <w:sz w:val="24"/>
              </w:rPr>
              <w:t xml:space="preserve"> </w:t>
            </w:r>
            <w:r w:rsidR="0093485D">
              <w:rPr>
                <w:sz w:val="24"/>
              </w:rPr>
              <w:t>расширения</w:t>
            </w:r>
            <w:r w:rsidR="0093485D">
              <w:rPr>
                <w:spacing w:val="-4"/>
                <w:sz w:val="24"/>
              </w:rPr>
              <w:t xml:space="preserve"> </w:t>
            </w:r>
            <w:r w:rsidR="0093485D">
              <w:rPr>
                <w:sz w:val="24"/>
              </w:rPr>
              <w:t>и</w:t>
            </w:r>
            <w:r w:rsidR="0093485D">
              <w:rPr>
                <w:spacing w:val="-57"/>
                <w:sz w:val="24"/>
              </w:rPr>
              <w:t xml:space="preserve"> </w:t>
            </w:r>
            <w:r w:rsidR="0093485D">
              <w:rPr>
                <w:sz w:val="24"/>
              </w:rPr>
              <w:t>геометрией Вселенной; радиус и</w:t>
            </w:r>
            <w:r w:rsidR="0093485D">
              <w:rPr>
                <w:spacing w:val="-57"/>
                <w:sz w:val="24"/>
              </w:rPr>
              <w:t xml:space="preserve"> </w:t>
            </w:r>
            <w:r w:rsidR="0093485D">
              <w:rPr>
                <w:sz w:val="24"/>
              </w:rPr>
              <w:t>возраст</w:t>
            </w:r>
            <w:r w:rsidR="0093485D">
              <w:rPr>
                <w:spacing w:val="-1"/>
                <w:sz w:val="24"/>
              </w:rPr>
              <w:t xml:space="preserve"> </w:t>
            </w:r>
            <w:r w:rsidR="0093485D">
              <w:rPr>
                <w:sz w:val="24"/>
              </w:rPr>
              <w:t>Вселенной</w:t>
            </w:r>
            <w:r w:rsidR="0093485D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  <w:r w:rsidR="00577F43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8638E">
        <w:tc>
          <w:tcPr>
            <w:tcW w:w="10314" w:type="dxa"/>
            <w:gridSpan w:val="6"/>
            <w:shd w:val="clear" w:color="auto" w:fill="auto"/>
          </w:tcPr>
          <w:p w:rsidR="002D69C4" w:rsidRPr="002D69C4" w:rsidRDefault="002D69C4" w:rsidP="002D69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F565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Современные проблемы астрономии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  <w:lang w:val="tt-RU"/>
              </w:rPr>
              <w:t xml:space="preserve"> (3 часа)</w:t>
            </w: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pStyle w:val="TableParagraph"/>
              <w:ind w:left="-74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Ускоренное расширение Вселенной и тёмная энергия</w:t>
            </w:r>
            <w:r>
              <w:rPr>
                <w:sz w:val="24"/>
                <w:szCs w:val="24"/>
                <w:lang w:val="tt-RU"/>
              </w:rPr>
              <w:t>.</w:t>
            </w:r>
            <w:r w:rsidR="0093485D">
              <w:rPr>
                <w:sz w:val="24"/>
                <w:szCs w:val="24"/>
                <w:lang w:val="tt-RU"/>
              </w:rPr>
              <w:t xml:space="preserve"> </w:t>
            </w:r>
            <w:r w:rsidR="0093485D">
              <w:rPr>
                <w:sz w:val="24"/>
              </w:rPr>
              <w:t>Вклад тёмной материи в массу</w:t>
            </w:r>
            <w:r w:rsidR="0093485D">
              <w:rPr>
                <w:spacing w:val="-57"/>
                <w:sz w:val="24"/>
              </w:rPr>
              <w:t xml:space="preserve"> </w:t>
            </w:r>
            <w:r w:rsidR="0093485D">
              <w:rPr>
                <w:sz w:val="24"/>
              </w:rPr>
              <w:t>Вселенной; наблюдение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сверхновых звёзд в далёких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галактиках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и</w:t>
            </w:r>
            <w:r w:rsidR="0093485D">
              <w:rPr>
                <w:spacing w:val="-1"/>
                <w:sz w:val="24"/>
              </w:rPr>
              <w:t xml:space="preserve"> </w:t>
            </w:r>
            <w:r w:rsidR="0093485D">
              <w:rPr>
                <w:sz w:val="24"/>
              </w:rPr>
              <w:t>открытие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ускоренного расширения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 xml:space="preserve">Вселенной; </w:t>
            </w:r>
            <w:r w:rsidR="0093485D">
              <w:rPr>
                <w:sz w:val="24"/>
              </w:rPr>
              <w:lastRenderedPageBreak/>
              <w:t>природы силы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всемирного</w:t>
            </w:r>
            <w:r w:rsidR="0093485D">
              <w:rPr>
                <w:spacing w:val="-2"/>
                <w:sz w:val="24"/>
              </w:rPr>
              <w:t xml:space="preserve"> </w:t>
            </w:r>
            <w:r w:rsidR="0093485D">
              <w:rPr>
                <w:sz w:val="24"/>
              </w:rPr>
              <w:t>отталкивания</w:t>
            </w:r>
            <w:r w:rsidR="0093485D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1667" w:type="dxa"/>
            <w:shd w:val="clear" w:color="auto" w:fill="auto"/>
          </w:tcPr>
          <w:p w:rsidR="002D69C4" w:rsidRPr="004A4904" w:rsidRDefault="002D69C4" w:rsidP="004A490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pStyle w:val="TableParagraph"/>
              <w:ind w:left="-74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Обнаружение планет у других звёзд</w:t>
            </w:r>
            <w:r>
              <w:rPr>
                <w:sz w:val="24"/>
                <w:szCs w:val="24"/>
                <w:lang w:val="tt-RU"/>
              </w:rPr>
              <w:t>.</w:t>
            </w:r>
            <w:r w:rsidR="0093485D">
              <w:rPr>
                <w:sz w:val="24"/>
                <w:szCs w:val="24"/>
                <w:lang w:val="tt-RU"/>
              </w:rPr>
              <w:t xml:space="preserve"> </w:t>
            </w:r>
            <w:r w:rsidR="0093485D">
              <w:rPr>
                <w:sz w:val="24"/>
              </w:rPr>
              <w:t>Невидимые спутники у звёзд;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 xml:space="preserve">методы обнаружения </w:t>
            </w:r>
            <w:proofErr w:type="spellStart"/>
            <w:r w:rsidR="0093485D">
              <w:rPr>
                <w:sz w:val="24"/>
              </w:rPr>
              <w:t>экзопланет</w:t>
            </w:r>
            <w:proofErr w:type="spellEnd"/>
            <w:r w:rsidR="0093485D">
              <w:rPr>
                <w:sz w:val="24"/>
              </w:rPr>
              <w:t>;</w:t>
            </w:r>
            <w:r w:rsidR="0093485D">
              <w:rPr>
                <w:spacing w:val="-58"/>
                <w:sz w:val="24"/>
              </w:rPr>
              <w:t xml:space="preserve"> </w:t>
            </w:r>
            <w:proofErr w:type="spellStart"/>
            <w:r w:rsidR="0093485D">
              <w:rPr>
                <w:sz w:val="24"/>
              </w:rPr>
              <w:t>экзопланеты</w:t>
            </w:r>
            <w:proofErr w:type="spellEnd"/>
            <w:r w:rsidR="0093485D">
              <w:rPr>
                <w:spacing w:val="-1"/>
                <w:sz w:val="24"/>
              </w:rPr>
              <w:t xml:space="preserve"> </w:t>
            </w:r>
            <w:r w:rsidR="0093485D">
              <w:rPr>
                <w:sz w:val="24"/>
              </w:rPr>
              <w:t>с</w:t>
            </w:r>
            <w:r w:rsidR="0093485D">
              <w:rPr>
                <w:spacing w:val="-1"/>
                <w:sz w:val="24"/>
              </w:rPr>
              <w:t xml:space="preserve"> </w:t>
            </w:r>
            <w:r w:rsidR="0093485D">
              <w:rPr>
                <w:sz w:val="24"/>
              </w:rPr>
              <w:t>условиями</w:t>
            </w:r>
            <w:r w:rsidR="0093485D">
              <w:rPr>
                <w:sz w:val="24"/>
                <w:lang w:val="tt-RU"/>
              </w:rPr>
              <w:t xml:space="preserve"> </w:t>
            </w:r>
            <w:r w:rsidR="0093485D">
              <w:rPr>
                <w:sz w:val="24"/>
              </w:rPr>
              <w:t>благоприятными</w:t>
            </w:r>
            <w:r w:rsidR="0093485D">
              <w:rPr>
                <w:spacing w:val="-3"/>
                <w:sz w:val="24"/>
              </w:rPr>
              <w:t xml:space="preserve"> </w:t>
            </w:r>
            <w:r w:rsidR="0093485D">
              <w:rPr>
                <w:sz w:val="24"/>
              </w:rPr>
              <w:t>для</w:t>
            </w:r>
            <w:r w:rsidR="0093485D">
              <w:rPr>
                <w:spacing w:val="-3"/>
                <w:sz w:val="24"/>
              </w:rPr>
              <w:t xml:space="preserve"> </w:t>
            </w:r>
            <w:r w:rsidR="0093485D">
              <w:rPr>
                <w:sz w:val="24"/>
              </w:rPr>
              <w:t>жизни</w:t>
            </w:r>
            <w:r w:rsidR="0093485D">
              <w:rPr>
                <w:sz w:val="24"/>
                <w:lang w:val="tt-RU"/>
              </w:rPr>
              <w:t>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F1381D" w:rsidP="00577F4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577F43"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69C4" w:rsidRPr="00F82F7F" w:rsidTr="00F53B8A">
        <w:tc>
          <w:tcPr>
            <w:tcW w:w="817" w:type="dxa"/>
            <w:shd w:val="clear" w:color="auto" w:fill="auto"/>
          </w:tcPr>
          <w:p w:rsidR="002D69C4" w:rsidRPr="00F82F7F" w:rsidRDefault="002D69C4" w:rsidP="00154811">
            <w:pPr>
              <w:pStyle w:val="a4"/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:rsidR="002D69C4" w:rsidRPr="0093485D" w:rsidRDefault="002D69C4" w:rsidP="0093485D">
            <w:pPr>
              <w:pStyle w:val="TableParagraph"/>
              <w:tabs>
                <w:tab w:val="left" w:pos="4320"/>
              </w:tabs>
              <w:ind w:left="0"/>
              <w:jc w:val="both"/>
              <w:rPr>
                <w:sz w:val="24"/>
                <w:lang w:val="tt-RU"/>
              </w:rPr>
            </w:pPr>
            <w:r w:rsidRPr="00057540">
              <w:rPr>
                <w:sz w:val="24"/>
                <w:szCs w:val="24"/>
              </w:rPr>
              <w:t>Поиск жизни и разума во Вселенной</w:t>
            </w:r>
            <w:r>
              <w:rPr>
                <w:sz w:val="24"/>
                <w:szCs w:val="24"/>
                <w:lang w:val="tt-RU"/>
              </w:rPr>
              <w:t>.</w:t>
            </w:r>
            <w:r w:rsidR="0093485D">
              <w:rPr>
                <w:sz w:val="24"/>
                <w:szCs w:val="24"/>
                <w:lang w:val="tt-RU"/>
              </w:rPr>
              <w:t xml:space="preserve"> </w:t>
            </w:r>
            <w:r w:rsidR="0093485D">
              <w:rPr>
                <w:sz w:val="24"/>
              </w:rPr>
              <w:t>Развитие представлений о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существовании жизни во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Вселенной; формула Дрейка и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число</w:t>
            </w:r>
            <w:r w:rsidR="0093485D">
              <w:rPr>
                <w:spacing w:val="-6"/>
                <w:sz w:val="24"/>
              </w:rPr>
              <w:t xml:space="preserve"> </w:t>
            </w:r>
            <w:r w:rsidR="0093485D">
              <w:rPr>
                <w:sz w:val="24"/>
              </w:rPr>
              <w:t>цивилизаций</w:t>
            </w:r>
            <w:r w:rsidR="0093485D">
              <w:rPr>
                <w:spacing w:val="-5"/>
                <w:sz w:val="24"/>
              </w:rPr>
              <w:t xml:space="preserve"> </w:t>
            </w:r>
            <w:r w:rsidR="0093485D">
              <w:rPr>
                <w:sz w:val="24"/>
              </w:rPr>
              <w:t>в</w:t>
            </w:r>
            <w:r w:rsidR="0093485D">
              <w:rPr>
                <w:spacing w:val="-5"/>
                <w:sz w:val="24"/>
              </w:rPr>
              <w:t xml:space="preserve"> </w:t>
            </w:r>
            <w:r w:rsidR="0093485D">
              <w:rPr>
                <w:sz w:val="24"/>
              </w:rPr>
              <w:t>Галактике;</w:t>
            </w:r>
            <w:r w:rsidR="0093485D">
              <w:rPr>
                <w:spacing w:val="-57"/>
                <w:sz w:val="24"/>
              </w:rPr>
              <w:t xml:space="preserve"> </w:t>
            </w:r>
            <w:r w:rsidR="0093485D">
              <w:rPr>
                <w:sz w:val="24"/>
              </w:rPr>
              <w:t>поиск сигналов от внеземных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цивилизаций и подача сигналов</w:t>
            </w:r>
            <w:r w:rsidR="0093485D">
              <w:rPr>
                <w:spacing w:val="1"/>
                <w:sz w:val="24"/>
              </w:rPr>
              <w:t xml:space="preserve"> </w:t>
            </w:r>
            <w:r w:rsidR="0093485D">
              <w:rPr>
                <w:sz w:val="24"/>
              </w:rPr>
              <w:t>им</w:t>
            </w:r>
            <w:r w:rsidR="0093485D">
              <w:rPr>
                <w:sz w:val="24"/>
                <w:lang w:val="tt-RU"/>
              </w:rPr>
              <w:t>.</w:t>
            </w:r>
            <w:r w:rsidR="005D0081">
              <w:rPr>
                <w:sz w:val="24"/>
                <w:lang w:val="tt-RU"/>
              </w:rPr>
              <w:t xml:space="preserve"> </w:t>
            </w:r>
            <w:r w:rsidR="00B6638B">
              <w:rPr>
                <w:sz w:val="24"/>
                <w:szCs w:val="24"/>
                <w:lang w:val="tt-RU"/>
              </w:rPr>
              <w:t>Подведение итогов.</w:t>
            </w:r>
          </w:p>
        </w:tc>
        <w:tc>
          <w:tcPr>
            <w:tcW w:w="1735" w:type="dxa"/>
            <w:gridSpan w:val="2"/>
            <w:shd w:val="clear" w:color="auto" w:fill="auto"/>
          </w:tcPr>
          <w:p w:rsidR="002D69C4" w:rsidRPr="00F1381D" w:rsidRDefault="00577F43" w:rsidP="0053065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F1381D">
              <w:rPr>
                <w:rFonts w:ascii="Times New Roman" w:hAnsi="Times New Roman"/>
                <w:sz w:val="24"/>
                <w:szCs w:val="24"/>
                <w:lang w:val="en-US"/>
              </w:rPr>
              <w:t>.05</w:t>
            </w:r>
          </w:p>
        </w:tc>
        <w:tc>
          <w:tcPr>
            <w:tcW w:w="1667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2D69C4" w:rsidRPr="00F82F7F" w:rsidRDefault="002D69C4" w:rsidP="00020C9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D04DC" w:rsidRDefault="003D04DC">
      <w:pPr>
        <w:rPr>
          <w:sz w:val="24"/>
          <w:szCs w:val="24"/>
        </w:rPr>
      </w:pPr>
    </w:p>
    <w:sectPr w:rsidR="003D04DC" w:rsidSect="00617D96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ED3" w:rsidRDefault="00C32ED3" w:rsidP="00617D96">
      <w:pPr>
        <w:spacing w:after="0" w:line="240" w:lineRule="auto"/>
      </w:pPr>
      <w:r>
        <w:separator/>
      </w:r>
    </w:p>
  </w:endnote>
  <w:endnote w:type="continuationSeparator" w:id="0">
    <w:p w:rsidR="00C32ED3" w:rsidRDefault="00C32ED3" w:rsidP="00617D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32376"/>
      <w:docPartObj>
        <w:docPartGallery w:val="Page Numbers (Bottom of Page)"/>
        <w:docPartUnique/>
      </w:docPartObj>
    </w:sdtPr>
    <w:sdtEndPr/>
    <w:sdtContent>
      <w:p w:rsidR="008B55DC" w:rsidRDefault="00771CF1">
        <w:pPr>
          <w:pStyle w:val="af1"/>
          <w:jc w:val="right"/>
        </w:pPr>
        <w:r>
          <w:fldChar w:fldCharType="begin"/>
        </w:r>
        <w:r w:rsidR="00BE06D5">
          <w:instrText xml:space="preserve"> PAGE   \* MERGEFORMAT </w:instrText>
        </w:r>
        <w:r>
          <w:fldChar w:fldCharType="separate"/>
        </w:r>
        <w:r w:rsidR="00577F43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8B55DC" w:rsidRDefault="008B55DC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ED3" w:rsidRDefault="00C32ED3" w:rsidP="00617D96">
      <w:pPr>
        <w:spacing w:after="0" w:line="240" w:lineRule="auto"/>
      </w:pPr>
      <w:r>
        <w:separator/>
      </w:r>
    </w:p>
  </w:footnote>
  <w:footnote w:type="continuationSeparator" w:id="0">
    <w:p w:rsidR="00C32ED3" w:rsidRDefault="00C32ED3" w:rsidP="00617D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39FB" w:rsidRDefault="00577F43">
    <w:pPr>
      <w:rPr>
        <w:sz w:val="2"/>
        <w:szCs w:val="2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8" o:spid="_x0000_s4097" type="#_x0000_t202" style="position:absolute;margin-left:51.05pt;margin-top:51.35pt;width:320.05pt;height:9.85pt;z-index:-251658752;visibility:visibl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N50rAIAAKsFAAAOAAAAZHJzL2Uyb0RvYy54bWysVO1umzAU/T9p72D5P+WjQAMqqdoQpknd&#10;h9TuARwwwRrYzHYC3bR337UJadJq0rSNH9bFvj734xzf65uxa9GeSsUEz7B/4WFEeSkqxrcZ/vJY&#10;OAuMlCa8Iq3gNMNPVOGb5ds310Of0kA0oq2oRADCVTr0GW607lPXVWVDO6IuRE85HNZCdkTDr9y6&#10;lSQDoHetG3he7A5CVr0UJVUKdvPpEC8tfl3TUn+qa0U1ajMMuWm7SrtuzOour0m6laRvWHlIg/xF&#10;Fh1hHIIeoXKiCdpJ9gqqY6UUStT6ohSdK+qaldTWANX43otqHhrSU1sLNEf1xzap/wdbftx/lohV&#10;Gb4EpjjpgKNHOmp0J0YEW9CfoVcpuD304KhH2Aeeba2qvxflV4W4WDWEb+mtlGJoKKkgP9/cdE+u&#10;TjjKgGyGD6KCOGSnhQUaa9mZ5kE7EKADT09HbkwuJWyGXhzGlxFGJZz5QeQlkQ1B0vl2L5V+R0WH&#10;jJFhCdxbdLK/V9pkQ9LZxQTjomBta/lv+dkGOE47EBuumjOThaXzR+Il68V6ETphEK+d0Mtz57ZY&#10;hU5c+FdRfpmvVrn/08T1w7RhVUW5CTNLyw//jLqDyCdRHMWlRMsqA2dSUnK7WbUS7QlIu7DfoSEn&#10;bu55GrYJUMuLkvwg9O6CxCnixZUTFmHkJFfewvH85C6JvTAJ8+K8pHvG6b+XhIYMJ1EQTWL6bW2e&#10;/V7XRtKOaRgeLesyvDg6kdRIcM0rS60mrJ3sk1aY9J9bAXTPRFvBGo1OatXjZgQUo+KNqJ5AulKA&#10;skCfMPHAaIT8jtEA0yPD6tuOSIpR+56D/M2omQ05G5vZILyEqxnWGE3mSk8jaddLtm0AeX5gt/BE&#10;CmbV+5zF4WHBRLBFHKaXGTmn/9brecYufwEAAP//AwBQSwMEFAAGAAgAAAAhAL4ZliPdAAAACwEA&#10;AA8AAABkcnMvZG93bnJldi54bWxMjzFPwzAQhXck/oN1SCyIOraqFkKcCiFY2CgsbG58JBH2OYrd&#10;JPTXc7DAdu/u6d33qt0SvJhwTH0kA2pVgEBqouupNfD2+nR9AyJlS876SGjgCxPs6vOzypYuzvSC&#10;0z63gkMoldZAl/NQSpmaDoNNqzgg8e0jjsFmlmMr3WhnDg9e6qLYyGB74g+dHfChw+ZzfwwGNsvj&#10;cPV8i3o+NX6i95NSGZUxlxfL/R2IjEv+M8MPPqNDzUyHeCSXhGddaMXW32ELgh3btdYgDrzReg2y&#10;ruT/DvU3AAAA//8DAFBLAQItABQABgAIAAAAIQC2gziS/gAAAOEBAAATAAAAAAAAAAAAAAAAAAAA&#10;AABbQ29udGVudF9UeXBlc10ueG1sUEsBAi0AFAAGAAgAAAAhADj9If/WAAAAlAEAAAsAAAAAAAAA&#10;AAAAAAAALwEAAF9yZWxzLy5yZWxzUEsBAi0AFAAGAAgAAAAhAHG43nSsAgAAqwUAAA4AAAAAAAAA&#10;AAAAAAAALgIAAGRycy9lMm9Eb2MueG1sUEsBAi0AFAAGAAgAAAAhAL4ZliPdAAAACwEAAA8AAAAA&#10;AAAAAAAAAAAABgUAAGRycy9kb3ducmV2LnhtbFBLBQYAAAAABAAEAPMAAAAQBgAAAAA=&#10;" filled="f" stroked="f">
          <v:textbox style="mso-fit-shape-to-text:t" inset="0,0,0,0">
            <w:txbxContent>
              <w:p w:rsidR="00C939FB" w:rsidRDefault="00771CF1">
                <w:pPr>
                  <w:pStyle w:val="af4"/>
                  <w:shd w:val="clear" w:color="auto" w:fill="auto"/>
                  <w:tabs>
                    <w:tab w:val="right" w:pos="6401"/>
                  </w:tabs>
                  <w:spacing w:line="240" w:lineRule="auto"/>
                </w:pPr>
                <w:r>
                  <w:fldChar w:fldCharType="begin"/>
                </w:r>
                <w:r w:rsidR="00C939FB">
                  <w:instrText xml:space="preserve"> PAGE \* MERGEFORMAT </w:instrText>
                </w:r>
                <w:r>
                  <w:fldChar w:fldCharType="separate"/>
                </w:r>
                <w:r w:rsidR="00C939FB" w:rsidRPr="00AC1211">
                  <w:rPr>
                    <w:rStyle w:val="Tahoma"/>
                    <w:noProof/>
                  </w:rPr>
                  <w:t>18</w:t>
                </w:r>
                <w:r>
                  <w:rPr>
                    <w:rStyle w:val="Tahoma"/>
                  </w:rPr>
                  <w:fldChar w:fldCharType="end"/>
                </w:r>
                <w:r w:rsidR="00C939FB">
                  <w:rPr>
                    <w:rStyle w:val="Tahoma"/>
                  </w:rPr>
                  <w:tab/>
                </w:r>
                <w:r w:rsidR="00C939FB">
                  <w:rPr>
                    <w:b w:val="0"/>
                    <w:bCs w:val="0"/>
                  </w:rPr>
                  <w:t>Программа для 10-11 классов. Базовый уровень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39FB" w:rsidRPr="00AA2A7C" w:rsidRDefault="00C939FB" w:rsidP="00AA2A7C">
    <w:pPr>
      <w:pStyle w:val="af"/>
      <w:jc w:val="center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52E61"/>
    <w:multiLevelType w:val="hybridMultilevel"/>
    <w:tmpl w:val="1032D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3B720A"/>
    <w:multiLevelType w:val="hybridMultilevel"/>
    <w:tmpl w:val="D2045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4415A1"/>
    <w:multiLevelType w:val="hybridMultilevel"/>
    <w:tmpl w:val="D564DF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DE3D52"/>
    <w:multiLevelType w:val="multilevel"/>
    <w:tmpl w:val="EA5C4AB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4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5761DA1"/>
    <w:multiLevelType w:val="hybridMultilevel"/>
    <w:tmpl w:val="CDCE17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B65E2E"/>
    <w:multiLevelType w:val="hybridMultilevel"/>
    <w:tmpl w:val="F282E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BC75210"/>
    <w:multiLevelType w:val="hybridMultilevel"/>
    <w:tmpl w:val="D3F61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DE80897"/>
    <w:multiLevelType w:val="hybridMultilevel"/>
    <w:tmpl w:val="427E444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1D777CD"/>
    <w:multiLevelType w:val="hybridMultilevel"/>
    <w:tmpl w:val="82162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8515BC8"/>
    <w:multiLevelType w:val="hybridMultilevel"/>
    <w:tmpl w:val="9A9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E9546E3"/>
    <w:multiLevelType w:val="hybridMultilevel"/>
    <w:tmpl w:val="71F66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4E312B"/>
    <w:multiLevelType w:val="hybridMultilevel"/>
    <w:tmpl w:val="0428E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1963FC"/>
    <w:multiLevelType w:val="hybridMultilevel"/>
    <w:tmpl w:val="1396B4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8B7999"/>
    <w:multiLevelType w:val="hybridMultilevel"/>
    <w:tmpl w:val="71EE2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9B26E0"/>
    <w:multiLevelType w:val="hybridMultilevel"/>
    <w:tmpl w:val="33E67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4"/>
  </w:num>
  <w:num w:numId="4">
    <w:abstractNumId w:val="4"/>
  </w:num>
  <w:num w:numId="5">
    <w:abstractNumId w:val="2"/>
  </w:num>
  <w:num w:numId="6">
    <w:abstractNumId w:val="7"/>
  </w:num>
  <w:num w:numId="7">
    <w:abstractNumId w:val="12"/>
  </w:num>
  <w:num w:numId="8">
    <w:abstractNumId w:val="9"/>
  </w:num>
  <w:num w:numId="9">
    <w:abstractNumId w:val="5"/>
  </w:num>
  <w:num w:numId="10">
    <w:abstractNumId w:val="1"/>
  </w:num>
  <w:num w:numId="11">
    <w:abstractNumId w:val="0"/>
  </w:num>
  <w:num w:numId="12">
    <w:abstractNumId w:val="13"/>
  </w:num>
  <w:num w:numId="13">
    <w:abstractNumId w:val="6"/>
  </w:num>
  <w:num w:numId="14">
    <w:abstractNumId w:val="11"/>
  </w:num>
  <w:num w:numId="15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2D76"/>
    <w:rsid w:val="000028AA"/>
    <w:rsid w:val="00003FD5"/>
    <w:rsid w:val="000067C2"/>
    <w:rsid w:val="00017C11"/>
    <w:rsid w:val="00020C96"/>
    <w:rsid w:val="00025A23"/>
    <w:rsid w:val="000302F2"/>
    <w:rsid w:val="00033554"/>
    <w:rsid w:val="00040A0A"/>
    <w:rsid w:val="00040E5D"/>
    <w:rsid w:val="000551E4"/>
    <w:rsid w:val="000612E3"/>
    <w:rsid w:val="0006234D"/>
    <w:rsid w:val="00063107"/>
    <w:rsid w:val="00067C72"/>
    <w:rsid w:val="00082994"/>
    <w:rsid w:val="00083A00"/>
    <w:rsid w:val="000A1EA2"/>
    <w:rsid w:val="000A3E71"/>
    <w:rsid w:val="000B51A5"/>
    <w:rsid w:val="000C1E7C"/>
    <w:rsid w:val="000C4A26"/>
    <w:rsid w:val="000D1604"/>
    <w:rsid w:val="000D66C6"/>
    <w:rsid w:val="000E1753"/>
    <w:rsid w:val="00107BD9"/>
    <w:rsid w:val="00110D59"/>
    <w:rsid w:val="00115A52"/>
    <w:rsid w:val="00115EBB"/>
    <w:rsid w:val="00120AD2"/>
    <w:rsid w:val="00125729"/>
    <w:rsid w:val="00126B2C"/>
    <w:rsid w:val="00132814"/>
    <w:rsid w:val="001329B2"/>
    <w:rsid w:val="001421C4"/>
    <w:rsid w:val="00146CBE"/>
    <w:rsid w:val="00147FE4"/>
    <w:rsid w:val="00150CDE"/>
    <w:rsid w:val="00153A4A"/>
    <w:rsid w:val="00154811"/>
    <w:rsid w:val="001572E7"/>
    <w:rsid w:val="0018341D"/>
    <w:rsid w:val="00190EA5"/>
    <w:rsid w:val="001925F2"/>
    <w:rsid w:val="00192D76"/>
    <w:rsid w:val="001B4139"/>
    <w:rsid w:val="001B60F7"/>
    <w:rsid w:val="001C48D3"/>
    <w:rsid w:val="001E38D1"/>
    <w:rsid w:val="001F7802"/>
    <w:rsid w:val="00204DDB"/>
    <w:rsid w:val="002070B2"/>
    <w:rsid w:val="00215BB7"/>
    <w:rsid w:val="002234B6"/>
    <w:rsid w:val="00240AD1"/>
    <w:rsid w:val="002444D9"/>
    <w:rsid w:val="00255EE3"/>
    <w:rsid w:val="00292EA1"/>
    <w:rsid w:val="002979AE"/>
    <w:rsid w:val="002A3B1D"/>
    <w:rsid w:val="002A4AD0"/>
    <w:rsid w:val="002B6164"/>
    <w:rsid w:val="002B764F"/>
    <w:rsid w:val="002C3ED6"/>
    <w:rsid w:val="002D14AF"/>
    <w:rsid w:val="002D5E4A"/>
    <w:rsid w:val="002D69C4"/>
    <w:rsid w:val="002E55F6"/>
    <w:rsid w:val="002E58EA"/>
    <w:rsid w:val="002E749E"/>
    <w:rsid w:val="002F32B9"/>
    <w:rsid w:val="003048E7"/>
    <w:rsid w:val="00306721"/>
    <w:rsid w:val="00310B1C"/>
    <w:rsid w:val="0031674B"/>
    <w:rsid w:val="00317C9A"/>
    <w:rsid w:val="0032108A"/>
    <w:rsid w:val="00323CD3"/>
    <w:rsid w:val="00345783"/>
    <w:rsid w:val="00364B1F"/>
    <w:rsid w:val="00372096"/>
    <w:rsid w:val="00383A1C"/>
    <w:rsid w:val="00387993"/>
    <w:rsid w:val="0039326B"/>
    <w:rsid w:val="00394370"/>
    <w:rsid w:val="00395743"/>
    <w:rsid w:val="003A11AF"/>
    <w:rsid w:val="003B35F8"/>
    <w:rsid w:val="003C0443"/>
    <w:rsid w:val="003C2056"/>
    <w:rsid w:val="003D04DC"/>
    <w:rsid w:val="003D3D85"/>
    <w:rsid w:val="003D5A90"/>
    <w:rsid w:val="003F023D"/>
    <w:rsid w:val="003F1975"/>
    <w:rsid w:val="003F5F8B"/>
    <w:rsid w:val="00412028"/>
    <w:rsid w:val="00413F4C"/>
    <w:rsid w:val="004305C8"/>
    <w:rsid w:val="00445F19"/>
    <w:rsid w:val="004470F2"/>
    <w:rsid w:val="00450E3F"/>
    <w:rsid w:val="004516FC"/>
    <w:rsid w:val="004557AE"/>
    <w:rsid w:val="00461172"/>
    <w:rsid w:val="00472D8B"/>
    <w:rsid w:val="00480D73"/>
    <w:rsid w:val="00486433"/>
    <w:rsid w:val="004879A0"/>
    <w:rsid w:val="00487C8E"/>
    <w:rsid w:val="00490E1A"/>
    <w:rsid w:val="00494C65"/>
    <w:rsid w:val="00494D8E"/>
    <w:rsid w:val="004960C8"/>
    <w:rsid w:val="00497571"/>
    <w:rsid w:val="004A2993"/>
    <w:rsid w:val="004A4904"/>
    <w:rsid w:val="004B01CC"/>
    <w:rsid w:val="004B37F8"/>
    <w:rsid w:val="004B42AA"/>
    <w:rsid w:val="004B7400"/>
    <w:rsid w:val="004B7840"/>
    <w:rsid w:val="004C156C"/>
    <w:rsid w:val="004C27A5"/>
    <w:rsid w:val="004C4842"/>
    <w:rsid w:val="004C6B9F"/>
    <w:rsid w:val="004D0E7C"/>
    <w:rsid w:val="004D1CAC"/>
    <w:rsid w:val="004D22DE"/>
    <w:rsid w:val="004D3561"/>
    <w:rsid w:val="004D7C41"/>
    <w:rsid w:val="004E1AC3"/>
    <w:rsid w:val="004E5A65"/>
    <w:rsid w:val="0050137B"/>
    <w:rsid w:val="005017F0"/>
    <w:rsid w:val="005060C5"/>
    <w:rsid w:val="00513CAB"/>
    <w:rsid w:val="00520DCE"/>
    <w:rsid w:val="005217F2"/>
    <w:rsid w:val="00527CC6"/>
    <w:rsid w:val="00531A59"/>
    <w:rsid w:val="00531F70"/>
    <w:rsid w:val="00533512"/>
    <w:rsid w:val="005349AF"/>
    <w:rsid w:val="00536784"/>
    <w:rsid w:val="00540D2B"/>
    <w:rsid w:val="005422C6"/>
    <w:rsid w:val="00546DD1"/>
    <w:rsid w:val="00561B07"/>
    <w:rsid w:val="00561DC1"/>
    <w:rsid w:val="00567BED"/>
    <w:rsid w:val="00577F43"/>
    <w:rsid w:val="00590890"/>
    <w:rsid w:val="0059725E"/>
    <w:rsid w:val="005A5B8A"/>
    <w:rsid w:val="005A66BE"/>
    <w:rsid w:val="005B4214"/>
    <w:rsid w:val="005B6882"/>
    <w:rsid w:val="005B6FD9"/>
    <w:rsid w:val="005D0081"/>
    <w:rsid w:val="005D5703"/>
    <w:rsid w:val="005E2B3B"/>
    <w:rsid w:val="005E56AD"/>
    <w:rsid w:val="005F23F8"/>
    <w:rsid w:val="005F2FA0"/>
    <w:rsid w:val="00603325"/>
    <w:rsid w:val="00606734"/>
    <w:rsid w:val="00607922"/>
    <w:rsid w:val="00610314"/>
    <w:rsid w:val="00610B67"/>
    <w:rsid w:val="00615B02"/>
    <w:rsid w:val="00616165"/>
    <w:rsid w:val="00617D96"/>
    <w:rsid w:val="006237D0"/>
    <w:rsid w:val="0063241D"/>
    <w:rsid w:val="006341A3"/>
    <w:rsid w:val="0063449F"/>
    <w:rsid w:val="00644E49"/>
    <w:rsid w:val="006525C9"/>
    <w:rsid w:val="00653F3B"/>
    <w:rsid w:val="00654692"/>
    <w:rsid w:val="00655227"/>
    <w:rsid w:val="006744C0"/>
    <w:rsid w:val="00677E64"/>
    <w:rsid w:val="0068161A"/>
    <w:rsid w:val="00683F86"/>
    <w:rsid w:val="006A1850"/>
    <w:rsid w:val="006A21C1"/>
    <w:rsid w:val="006A22DB"/>
    <w:rsid w:val="006B3BBE"/>
    <w:rsid w:val="006C0919"/>
    <w:rsid w:val="006C52A3"/>
    <w:rsid w:val="006D215E"/>
    <w:rsid w:val="006D5B58"/>
    <w:rsid w:val="006E1724"/>
    <w:rsid w:val="006F3E18"/>
    <w:rsid w:val="00702884"/>
    <w:rsid w:val="00703F21"/>
    <w:rsid w:val="00710047"/>
    <w:rsid w:val="00712D8C"/>
    <w:rsid w:val="00744F5E"/>
    <w:rsid w:val="00753889"/>
    <w:rsid w:val="00771CF1"/>
    <w:rsid w:val="00773F16"/>
    <w:rsid w:val="00777024"/>
    <w:rsid w:val="0079124B"/>
    <w:rsid w:val="007A24DD"/>
    <w:rsid w:val="007A2855"/>
    <w:rsid w:val="007A6B53"/>
    <w:rsid w:val="007B3AD4"/>
    <w:rsid w:val="007E1B1D"/>
    <w:rsid w:val="007E458C"/>
    <w:rsid w:val="007E559E"/>
    <w:rsid w:val="007F3E85"/>
    <w:rsid w:val="008003CA"/>
    <w:rsid w:val="00817BFC"/>
    <w:rsid w:val="00820531"/>
    <w:rsid w:val="00824E5E"/>
    <w:rsid w:val="00826569"/>
    <w:rsid w:val="00826E00"/>
    <w:rsid w:val="00827C20"/>
    <w:rsid w:val="008347C0"/>
    <w:rsid w:val="00850757"/>
    <w:rsid w:val="008556E7"/>
    <w:rsid w:val="00857F4A"/>
    <w:rsid w:val="008607F2"/>
    <w:rsid w:val="008676A7"/>
    <w:rsid w:val="008700C4"/>
    <w:rsid w:val="00881B5F"/>
    <w:rsid w:val="00883294"/>
    <w:rsid w:val="00894969"/>
    <w:rsid w:val="008A29CB"/>
    <w:rsid w:val="008A780F"/>
    <w:rsid w:val="008B09CB"/>
    <w:rsid w:val="008B4EFD"/>
    <w:rsid w:val="008B55DC"/>
    <w:rsid w:val="008C0503"/>
    <w:rsid w:val="008C055D"/>
    <w:rsid w:val="008C1A21"/>
    <w:rsid w:val="008C71BE"/>
    <w:rsid w:val="008C789F"/>
    <w:rsid w:val="008D0226"/>
    <w:rsid w:val="008D1D89"/>
    <w:rsid w:val="008D5352"/>
    <w:rsid w:val="008D5C40"/>
    <w:rsid w:val="008D5D08"/>
    <w:rsid w:val="00903896"/>
    <w:rsid w:val="00921E9C"/>
    <w:rsid w:val="00924B5F"/>
    <w:rsid w:val="0093485D"/>
    <w:rsid w:val="009446CE"/>
    <w:rsid w:val="00952949"/>
    <w:rsid w:val="00956337"/>
    <w:rsid w:val="00973FE3"/>
    <w:rsid w:val="009760FA"/>
    <w:rsid w:val="0097674B"/>
    <w:rsid w:val="00977045"/>
    <w:rsid w:val="00992FFE"/>
    <w:rsid w:val="00997271"/>
    <w:rsid w:val="009A2585"/>
    <w:rsid w:val="009B1E44"/>
    <w:rsid w:val="009B3A17"/>
    <w:rsid w:val="009B6DC2"/>
    <w:rsid w:val="009B7D4D"/>
    <w:rsid w:val="009D2414"/>
    <w:rsid w:val="009D3162"/>
    <w:rsid w:val="009D50AD"/>
    <w:rsid w:val="009E3B07"/>
    <w:rsid w:val="009F5F15"/>
    <w:rsid w:val="00A25B2A"/>
    <w:rsid w:val="00A30380"/>
    <w:rsid w:val="00A3459B"/>
    <w:rsid w:val="00A34899"/>
    <w:rsid w:val="00A40D53"/>
    <w:rsid w:val="00A418D2"/>
    <w:rsid w:val="00A455E7"/>
    <w:rsid w:val="00A474F8"/>
    <w:rsid w:val="00A5577B"/>
    <w:rsid w:val="00A5599F"/>
    <w:rsid w:val="00A574BA"/>
    <w:rsid w:val="00A7154B"/>
    <w:rsid w:val="00A86DBF"/>
    <w:rsid w:val="00A9437B"/>
    <w:rsid w:val="00A9439B"/>
    <w:rsid w:val="00A95CD7"/>
    <w:rsid w:val="00AB0F3B"/>
    <w:rsid w:val="00AB56A8"/>
    <w:rsid w:val="00AB750B"/>
    <w:rsid w:val="00AD2850"/>
    <w:rsid w:val="00AD420E"/>
    <w:rsid w:val="00AE3828"/>
    <w:rsid w:val="00AE5C54"/>
    <w:rsid w:val="00AF70E3"/>
    <w:rsid w:val="00AF71C0"/>
    <w:rsid w:val="00B000DC"/>
    <w:rsid w:val="00B0036D"/>
    <w:rsid w:val="00B03BA0"/>
    <w:rsid w:val="00B111F0"/>
    <w:rsid w:val="00B13382"/>
    <w:rsid w:val="00B135F3"/>
    <w:rsid w:val="00B13B26"/>
    <w:rsid w:val="00B25052"/>
    <w:rsid w:val="00B27BCC"/>
    <w:rsid w:val="00B33CA5"/>
    <w:rsid w:val="00B370ED"/>
    <w:rsid w:val="00B4212C"/>
    <w:rsid w:val="00B45F02"/>
    <w:rsid w:val="00B52ABF"/>
    <w:rsid w:val="00B53ACA"/>
    <w:rsid w:val="00B551F3"/>
    <w:rsid w:val="00B57B43"/>
    <w:rsid w:val="00B6638B"/>
    <w:rsid w:val="00B73F7A"/>
    <w:rsid w:val="00B7595C"/>
    <w:rsid w:val="00B830DD"/>
    <w:rsid w:val="00B956D1"/>
    <w:rsid w:val="00B97D97"/>
    <w:rsid w:val="00B97ECB"/>
    <w:rsid w:val="00BA301A"/>
    <w:rsid w:val="00BB7808"/>
    <w:rsid w:val="00BC12D7"/>
    <w:rsid w:val="00BC2C43"/>
    <w:rsid w:val="00BC75B9"/>
    <w:rsid w:val="00BD38FC"/>
    <w:rsid w:val="00BD3D24"/>
    <w:rsid w:val="00BE06D5"/>
    <w:rsid w:val="00BE0E7D"/>
    <w:rsid w:val="00BE3C14"/>
    <w:rsid w:val="00BE3E4C"/>
    <w:rsid w:val="00BF27FC"/>
    <w:rsid w:val="00BF4F70"/>
    <w:rsid w:val="00C001D1"/>
    <w:rsid w:val="00C109FD"/>
    <w:rsid w:val="00C11DCE"/>
    <w:rsid w:val="00C32ED3"/>
    <w:rsid w:val="00C439E4"/>
    <w:rsid w:val="00C44A59"/>
    <w:rsid w:val="00C51DFF"/>
    <w:rsid w:val="00C52337"/>
    <w:rsid w:val="00C53B65"/>
    <w:rsid w:val="00C61444"/>
    <w:rsid w:val="00C6602F"/>
    <w:rsid w:val="00C67AC3"/>
    <w:rsid w:val="00C80153"/>
    <w:rsid w:val="00C832DE"/>
    <w:rsid w:val="00C854CA"/>
    <w:rsid w:val="00C939FB"/>
    <w:rsid w:val="00C9492B"/>
    <w:rsid w:val="00C97DDD"/>
    <w:rsid w:val="00CA1924"/>
    <w:rsid w:val="00CA5098"/>
    <w:rsid w:val="00CB1B63"/>
    <w:rsid w:val="00CB5D15"/>
    <w:rsid w:val="00CB7DB3"/>
    <w:rsid w:val="00CC5F6C"/>
    <w:rsid w:val="00CC6F99"/>
    <w:rsid w:val="00CD00C2"/>
    <w:rsid w:val="00CD63F5"/>
    <w:rsid w:val="00CD7288"/>
    <w:rsid w:val="00CF10C8"/>
    <w:rsid w:val="00CF6809"/>
    <w:rsid w:val="00D07E45"/>
    <w:rsid w:val="00D158F1"/>
    <w:rsid w:val="00D20036"/>
    <w:rsid w:val="00D227AB"/>
    <w:rsid w:val="00D2759E"/>
    <w:rsid w:val="00D30DC1"/>
    <w:rsid w:val="00D63004"/>
    <w:rsid w:val="00D638ED"/>
    <w:rsid w:val="00D71BA2"/>
    <w:rsid w:val="00D87E7D"/>
    <w:rsid w:val="00D95EFE"/>
    <w:rsid w:val="00D979AC"/>
    <w:rsid w:val="00DA0ACD"/>
    <w:rsid w:val="00DA2C9A"/>
    <w:rsid w:val="00DA5559"/>
    <w:rsid w:val="00DA6C40"/>
    <w:rsid w:val="00DB7BF2"/>
    <w:rsid w:val="00DC126B"/>
    <w:rsid w:val="00DC3642"/>
    <w:rsid w:val="00DD77BC"/>
    <w:rsid w:val="00DE0465"/>
    <w:rsid w:val="00DF4899"/>
    <w:rsid w:val="00DF6B90"/>
    <w:rsid w:val="00E022EE"/>
    <w:rsid w:val="00E20E1F"/>
    <w:rsid w:val="00E2260B"/>
    <w:rsid w:val="00E2644D"/>
    <w:rsid w:val="00E27328"/>
    <w:rsid w:val="00E4050C"/>
    <w:rsid w:val="00E47064"/>
    <w:rsid w:val="00E50719"/>
    <w:rsid w:val="00E50B04"/>
    <w:rsid w:val="00E624C7"/>
    <w:rsid w:val="00E633F5"/>
    <w:rsid w:val="00E64688"/>
    <w:rsid w:val="00E82343"/>
    <w:rsid w:val="00E831F6"/>
    <w:rsid w:val="00E83A01"/>
    <w:rsid w:val="00E856C6"/>
    <w:rsid w:val="00E87908"/>
    <w:rsid w:val="00E93278"/>
    <w:rsid w:val="00EA41B4"/>
    <w:rsid w:val="00EB7EB5"/>
    <w:rsid w:val="00ED47FC"/>
    <w:rsid w:val="00ED4E02"/>
    <w:rsid w:val="00F02A0F"/>
    <w:rsid w:val="00F03D40"/>
    <w:rsid w:val="00F05349"/>
    <w:rsid w:val="00F05C50"/>
    <w:rsid w:val="00F100B8"/>
    <w:rsid w:val="00F1381D"/>
    <w:rsid w:val="00F13DB7"/>
    <w:rsid w:val="00F166E1"/>
    <w:rsid w:val="00F2560F"/>
    <w:rsid w:val="00F33E0F"/>
    <w:rsid w:val="00F34B83"/>
    <w:rsid w:val="00F35270"/>
    <w:rsid w:val="00F46A68"/>
    <w:rsid w:val="00F46F2A"/>
    <w:rsid w:val="00F51DC1"/>
    <w:rsid w:val="00F53B8A"/>
    <w:rsid w:val="00F636B8"/>
    <w:rsid w:val="00F640D5"/>
    <w:rsid w:val="00F66F99"/>
    <w:rsid w:val="00F75B59"/>
    <w:rsid w:val="00F773B7"/>
    <w:rsid w:val="00F82F7F"/>
    <w:rsid w:val="00F84992"/>
    <w:rsid w:val="00F86964"/>
    <w:rsid w:val="00F97161"/>
    <w:rsid w:val="00FA342B"/>
    <w:rsid w:val="00FA4E85"/>
    <w:rsid w:val="00FA71B8"/>
    <w:rsid w:val="00FB7457"/>
    <w:rsid w:val="00FC23DF"/>
    <w:rsid w:val="00FC67AD"/>
    <w:rsid w:val="00FC7D3E"/>
    <w:rsid w:val="00FD3102"/>
    <w:rsid w:val="00FD3CFD"/>
    <w:rsid w:val="00FD4964"/>
    <w:rsid w:val="00FE1688"/>
    <w:rsid w:val="00FE260A"/>
    <w:rsid w:val="00FE64D7"/>
    <w:rsid w:val="00FF0099"/>
    <w:rsid w:val="00FF3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7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2D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1"/>
    <w:next w:val="a"/>
    <w:link w:val="20"/>
    <w:qFormat/>
    <w:rsid w:val="00192D76"/>
    <w:pPr>
      <w:keepLines w:val="0"/>
      <w:spacing w:before="240" w:after="60" w:line="240" w:lineRule="auto"/>
      <w:ind w:firstLine="567"/>
      <w:jc w:val="center"/>
      <w:outlineLvl w:val="1"/>
    </w:pPr>
    <w:rPr>
      <w:rFonts w:ascii="Times New Roman" w:eastAsia="Times New Roman" w:hAnsi="Times New Roman" w:cs="Times New Roman"/>
      <w:bCs w:val="0"/>
      <w:color w:val="auto"/>
      <w:kern w:val="28"/>
      <w:sz w:val="24"/>
      <w:szCs w:val="20"/>
    </w:rPr>
  </w:style>
  <w:style w:type="paragraph" w:styleId="8">
    <w:name w:val="heading 8"/>
    <w:basedOn w:val="a"/>
    <w:next w:val="a"/>
    <w:link w:val="80"/>
    <w:qFormat/>
    <w:rsid w:val="00192D76"/>
    <w:pPr>
      <w:keepNext/>
      <w:overflowPunct w:val="0"/>
      <w:autoSpaceDE w:val="0"/>
      <w:autoSpaceDN w:val="0"/>
      <w:adjustRightInd w:val="0"/>
      <w:spacing w:after="0" w:line="240" w:lineRule="auto"/>
      <w:ind w:firstLine="720"/>
      <w:jc w:val="center"/>
      <w:textAlignment w:val="baseline"/>
      <w:outlineLvl w:val="7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92D7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192D7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uiPriority w:val="99"/>
    <w:rsid w:val="00192D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link w:val="a5"/>
    <w:uiPriority w:val="34"/>
    <w:qFormat/>
    <w:rsid w:val="00192D76"/>
    <w:pPr>
      <w:ind w:left="720"/>
      <w:contextualSpacing/>
    </w:pPr>
  </w:style>
  <w:style w:type="character" w:styleId="a6">
    <w:name w:val="Strong"/>
    <w:qFormat/>
    <w:rsid w:val="00192D76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192D7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192D76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192D7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customStyle="1" w:styleId="NR">
    <w:name w:val="NR"/>
    <w:basedOn w:val="a"/>
    <w:rsid w:val="00192D76"/>
    <w:pPr>
      <w:spacing w:after="0" w:line="240" w:lineRule="auto"/>
    </w:pPr>
    <w:rPr>
      <w:rFonts w:ascii="Times New Roman" w:hAnsi="Times New Roman"/>
      <w:sz w:val="24"/>
      <w:szCs w:val="20"/>
    </w:rPr>
  </w:style>
  <w:style w:type="paragraph" w:styleId="a9">
    <w:name w:val="Plain Text"/>
    <w:basedOn w:val="a"/>
    <w:link w:val="aa"/>
    <w:rsid w:val="00192D76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a">
    <w:name w:val="Текст Знак"/>
    <w:basedOn w:val="a0"/>
    <w:link w:val="a9"/>
    <w:rsid w:val="00192D7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2D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b">
    <w:name w:val="Table Grid"/>
    <w:basedOn w:val="a1"/>
    <w:uiPriority w:val="59"/>
    <w:rsid w:val="00CC6F9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5217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5217F2"/>
  </w:style>
  <w:style w:type="character" w:customStyle="1" w:styleId="FontStyle15">
    <w:name w:val="Font Style15"/>
    <w:basedOn w:val="a0"/>
    <w:uiPriority w:val="99"/>
    <w:rsid w:val="006525C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9">
    <w:name w:val="Style9"/>
    <w:basedOn w:val="a"/>
    <w:uiPriority w:val="99"/>
    <w:rsid w:val="006525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uiPriority w:val="99"/>
    <w:rsid w:val="006525C9"/>
    <w:pPr>
      <w:widowControl w:val="0"/>
      <w:autoSpaceDE w:val="0"/>
      <w:autoSpaceDN w:val="0"/>
      <w:adjustRightInd w:val="0"/>
      <w:spacing w:after="0" w:line="204" w:lineRule="exact"/>
      <w:ind w:firstLine="168"/>
    </w:pPr>
    <w:rPr>
      <w:rFonts w:ascii="Verdana" w:hAnsi="Verdana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D0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D04D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2">
    <w:name w:val="Style2"/>
    <w:basedOn w:val="a"/>
    <w:uiPriority w:val="99"/>
    <w:rsid w:val="003D04DC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hAnsi="Verdana"/>
      <w:sz w:val="24"/>
      <w:szCs w:val="24"/>
    </w:rPr>
  </w:style>
  <w:style w:type="paragraph" w:customStyle="1" w:styleId="Style5">
    <w:name w:val="Style5"/>
    <w:basedOn w:val="a"/>
    <w:uiPriority w:val="99"/>
    <w:rsid w:val="003D04DC"/>
    <w:pPr>
      <w:widowControl w:val="0"/>
      <w:autoSpaceDE w:val="0"/>
      <w:autoSpaceDN w:val="0"/>
      <w:adjustRightInd w:val="0"/>
      <w:spacing w:after="0" w:line="208" w:lineRule="exact"/>
    </w:pPr>
    <w:rPr>
      <w:rFonts w:ascii="Verdana" w:hAnsi="Verdana"/>
      <w:sz w:val="24"/>
      <w:szCs w:val="24"/>
    </w:rPr>
  </w:style>
  <w:style w:type="character" w:customStyle="1" w:styleId="FontStyle11">
    <w:name w:val="Font Style11"/>
    <w:basedOn w:val="a0"/>
    <w:uiPriority w:val="99"/>
    <w:rsid w:val="003D04D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3D04DC"/>
    <w:rPr>
      <w:rFonts w:ascii="Times New Roman" w:hAnsi="Times New Roman" w:cs="Times New Roman"/>
      <w:sz w:val="18"/>
      <w:szCs w:val="18"/>
    </w:rPr>
  </w:style>
  <w:style w:type="paragraph" w:customStyle="1" w:styleId="Style6">
    <w:name w:val="Style6"/>
    <w:basedOn w:val="a"/>
    <w:uiPriority w:val="99"/>
    <w:rsid w:val="003D04DC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3D04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3D04DC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hAnsi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3D04DC"/>
    <w:rPr>
      <w:rFonts w:ascii="Times New Roman" w:hAnsi="Times New Roman" w:cs="Times New Roman"/>
      <w:b/>
      <w:bCs/>
      <w:sz w:val="18"/>
      <w:szCs w:val="18"/>
    </w:rPr>
  </w:style>
  <w:style w:type="paragraph" w:customStyle="1" w:styleId="11">
    <w:name w:val="Абзац списка1"/>
    <w:basedOn w:val="a"/>
    <w:rsid w:val="00F33E0F"/>
    <w:pPr>
      <w:ind w:left="720"/>
    </w:pPr>
    <w:rPr>
      <w:rFonts w:cs="Calibri"/>
      <w:lang w:eastAsia="en-US"/>
    </w:rPr>
  </w:style>
  <w:style w:type="paragraph" w:customStyle="1" w:styleId="12">
    <w:name w:val="Без интервала1"/>
    <w:rsid w:val="002C3ED6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name w:val="Block Text"/>
    <w:basedOn w:val="a"/>
    <w:rsid w:val="00C61444"/>
    <w:pPr>
      <w:spacing w:after="0" w:line="240" w:lineRule="auto"/>
      <w:ind w:left="57" w:right="57" w:firstLine="720"/>
      <w:jc w:val="both"/>
    </w:pPr>
    <w:rPr>
      <w:rFonts w:ascii="Times New Roman" w:hAnsi="Times New Roman"/>
      <w:sz w:val="24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111F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99"/>
    <w:locked/>
    <w:rsid w:val="00B111F0"/>
    <w:rPr>
      <w:rFonts w:ascii="Calibri" w:eastAsia="Times New Roman" w:hAnsi="Calibri" w:cs="Times New Roman"/>
      <w:lang w:eastAsia="ru-RU"/>
    </w:rPr>
  </w:style>
  <w:style w:type="paragraph" w:customStyle="1" w:styleId="13">
    <w:name w:val="Основной текст1"/>
    <w:basedOn w:val="a"/>
    <w:rsid w:val="00ED4E02"/>
    <w:pPr>
      <w:shd w:val="clear" w:color="auto" w:fill="FFFFFF"/>
      <w:spacing w:before="360" w:after="0" w:line="226" w:lineRule="exact"/>
      <w:ind w:firstLine="280"/>
      <w:jc w:val="both"/>
    </w:pPr>
    <w:rPr>
      <w:rFonts w:ascii="Times New Roman" w:hAnsi="Times New Roman"/>
      <w:lang w:eastAsia="en-US"/>
    </w:rPr>
  </w:style>
  <w:style w:type="paragraph" w:styleId="af">
    <w:name w:val="header"/>
    <w:basedOn w:val="a"/>
    <w:link w:val="af0"/>
    <w:uiPriority w:val="99"/>
    <w:unhideWhenUsed/>
    <w:rsid w:val="0061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17D96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unhideWhenUsed/>
    <w:rsid w:val="0061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617D96"/>
    <w:rPr>
      <w:rFonts w:ascii="Calibri" w:eastAsia="Times New Roman" w:hAnsi="Calibri" w:cs="Times New Roman"/>
      <w:lang w:eastAsia="ru-RU"/>
    </w:rPr>
  </w:style>
  <w:style w:type="paragraph" w:customStyle="1" w:styleId="3">
    <w:name w:val="Основной текст3"/>
    <w:basedOn w:val="a"/>
    <w:rsid w:val="008B55DC"/>
    <w:pPr>
      <w:widowControl w:val="0"/>
      <w:shd w:val="clear" w:color="auto" w:fill="FFFFFF"/>
      <w:spacing w:after="0" w:line="106" w:lineRule="exact"/>
      <w:jc w:val="both"/>
    </w:pPr>
    <w:rPr>
      <w:rFonts w:ascii="Times New Roman" w:hAnsi="Times New Roman"/>
      <w:color w:val="000000"/>
      <w:spacing w:val="3"/>
      <w:sz w:val="18"/>
      <w:szCs w:val="18"/>
      <w:lang w:bidi="ru-RU"/>
    </w:rPr>
  </w:style>
  <w:style w:type="character" w:customStyle="1" w:styleId="af3">
    <w:name w:val="Колонтитул_"/>
    <w:basedOn w:val="a0"/>
    <w:link w:val="af4"/>
    <w:rsid w:val="00C939FB"/>
    <w:rPr>
      <w:rFonts w:ascii="Bookman Old Style" w:eastAsia="Bookman Old Style" w:hAnsi="Bookman Old Style" w:cs="Bookman Old Style"/>
      <w:b/>
      <w:bCs/>
      <w:sz w:val="16"/>
      <w:szCs w:val="16"/>
      <w:shd w:val="clear" w:color="auto" w:fill="FFFFFF"/>
    </w:rPr>
  </w:style>
  <w:style w:type="paragraph" w:customStyle="1" w:styleId="af4">
    <w:name w:val="Колонтитул"/>
    <w:basedOn w:val="a"/>
    <w:link w:val="af3"/>
    <w:rsid w:val="00C939FB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16"/>
      <w:szCs w:val="16"/>
      <w:lang w:eastAsia="en-US"/>
    </w:rPr>
  </w:style>
  <w:style w:type="character" w:customStyle="1" w:styleId="Tahoma">
    <w:name w:val="Колонтитул + Tahoma"/>
    <w:basedOn w:val="af3"/>
    <w:rsid w:val="00C939F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TableParagraph">
    <w:name w:val="Table Paragraph"/>
    <w:basedOn w:val="a"/>
    <w:uiPriority w:val="1"/>
    <w:qFormat/>
    <w:rsid w:val="00C854CA"/>
    <w:pPr>
      <w:widowControl w:val="0"/>
      <w:autoSpaceDE w:val="0"/>
      <w:autoSpaceDN w:val="0"/>
      <w:spacing w:after="0" w:line="240" w:lineRule="auto"/>
      <w:ind w:left="108"/>
    </w:pPr>
    <w:rPr>
      <w:rFonts w:ascii="Times New Roman" w:hAnsi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7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92D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1"/>
    <w:next w:val="a"/>
    <w:link w:val="20"/>
    <w:qFormat/>
    <w:rsid w:val="00192D76"/>
    <w:pPr>
      <w:keepLines w:val="0"/>
      <w:spacing w:before="240" w:after="60" w:line="240" w:lineRule="auto"/>
      <w:ind w:firstLine="567"/>
      <w:jc w:val="center"/>
      <w:outlineLvl w:val="1"/>
    </w:pPr>
    <w:rPr>
      <w:rFonts w:ascii="Times New Roman" w:eastAsia="Times New Roman" w:hAnsi="Times New Roman" w:cs="Times New Roman"/>
      <w:bCs w:val="0"/>
      <w:color w:val="auto"/>
      <w:kern w:val="28"/>
      <w:sz w:val="24"/>
      <w:szCs w:val="20"/>
    </w:rPr>
  </w:style>
  <w:style w:type="paragraph" w:styleId="8">
    <w:name w:val="heading 8"/>
    <w:basedOn w:val="a"/>
    <w:next w:val="a"/>
    <w:link w:val="80"/>
    <w:qFormat/>
    <w:rsid w:val="00192D76"/>
    <w:pPr>
      <w:keepNext/>
      <w:overflowPunct w:val="0"/>
      <w:autoSpaceDE w:val="0"/>
      <w:autoSpaceDN w:val="0"/>
      <w:adjustRightInd w:val="0"/>
      <w:spacing w:after="0" w:line="240" w:lineRule="auto"/>
      <w:ind w:firstLine="720"/>
      <w:jc w:val="center"/>
      <w:textAlignment w:val="baseline"/>
      <w:outlineLvl w:val="7"/>
    </w:pPr>
    <w:rPr>
      <w:rFonts w:ascii="Times New Roman" w:hAnsi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92D76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192D76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3">
    <w:name w:val="Normal (Web)"/>
    <w:basedOn w:val="a"/>
    <w:uiPriority w:val="99"/>
    <w:rsid w:val="00192D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link w:val="a5"/>
    <w:uiPriority w:val="99"/>
    <w:qFormat/>
    <w:rsid w:val="00192D76"/>
    <w:pPr>
      <w:ind w:left="720"/>
      <w:contextualSpacing/>
    </w:pPr>
  </w:style>
  <w:style w:type="character" w:styleId="a6">
    <w:name w:val="Strong"/>
    <w:qFormat/>
    <w:rsid w:val="00192D76"/>
    <w:rPr>
      <w:b/>
      <w:bCs/>
    </w:rPr>
  </w:style>
  <w:style w:type="paragraph" w:styleId="21">
    <w:name w:val="Body Text 2"/>
    <w:basedOn w:val="a"/>
    <w:link w:val="22"/>
    <w:uiPriority w:val="99"/>
    <w:semiHidden/>
    <w:unhideWhenUsed/>
    <w:rsid w:val="00192D7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192D76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styleId="23">
    <w:name w:val="Body Text Indent 2"/>
    <w:basedOn w:val="a"/>
    <w:link w:val="24"/>
    <w:uiPriority w:val="99"/>
    <w:semiHidden/>
    <w:unhideWhenUsed/>
    <w:rsid w:val="00192D7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192D76"/>
    <w:rPr>
      <w:rFonts w:ascii="Calibri" w:eastAsia="Times New Roman" w:hAnsi="Calibri" w:cs="Times New Roman"/>
      <w:lang w:eastAsia="ru-RU"/>
    </w:rPr>
  </w:style>
  <w:style w:type="paragraph" w:customStyle="1" w:styleId="NR">
    <w:name w:val="NR"/>
    <w:basedOn w:val="a"/>
    <w:rsid w:val="00192D76"/>
    <w:pPr>
      <w:spacing w:after="0" w:line="240" w:lineRule="auto"/>
    </w:pPr>
    <w:rPr>
      <w:rFonts w:ascii="Times New Roman" w:hAnsi="Times New Roman"/>
      <w:sz w:val="24"/>
      <w:szCs w:val="20"/>
    </w:rPr>
  </w:style>
  <w:style w:type="paragraph" w:styleId="a9">
    <w:name w:val="Plain Text"/>
    <w:basedOn w:val="a"/>
    <w:link w:val="aa"/>
    <w:rsid w:val="00192D76"/>
    <w:pPr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aa">
    <w:name w:val="Текст Знак"/>
    <w:basedOn w:val="a0"/>
    <w:link w:val="a9"/>
    <w:rsid w:val="00192D76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92D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b">
    <w:name w:val="Table Grid"/>
    <w:basedOn w:val="a1"/>
    <w:uiPriority w:val="59"/>
    <w:rsid w:val="00CC6F9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0">
    <w:name w:val="c10"/>
    <w:basedOn w:val="a"/>
    <w:rsid w:val="005217F2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2">
    <w:name w:val="c2"/>
    <w:basedOn w:val="a0"/>
    <w:rsid w:val="005217F2"/>
  </w:style>
  <w:style w:type="character" w:customStyle="1" w:styleId="FontStyle15">
    <w:name w:val="Font Style15"/>
    <w:basedOn w:val="a0"/>
    <w:uiPriority w:val="99"/>
    <w:rsid w:val="006525C9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9">
    <w:name w:val="Style9"/>
    <w:basedOn w:val="a"/>
    <w:uiPriority w:val="99"/>
    <w:rsid w:val="006525C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uiPriority w:val="99"/>
    <w:rsid w:val="006525C9"/>
    <w:pPr>
      <w:widowControl w:val="0"/>
      <w:autoSpaceDE w:val="0"/>
      <w:autoSpaceDN w:val="0"/>
      <w:adjustRightInd w:val="0"/>
      <w:spacing w:after="0" w:line="204" w:lineRule="exact"/>
      <w:ind w:firstLine="168"/>
    </w:pPr>
    <w:rPr>
      <w:rFonts w:ascii="Verdana" w:hAnsi="Verdana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3D04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3D04DC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2">
    <w:name w:val="Style2"/>
    <w:basedOn w:val="a"/>
    <w:uiPriority w:val="99"/>
    <w:rsid w:val="003D04DC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Verdana" w:hAnsi="Verdana"/>
      <w:sz w:val="24"/>
      <w:szCs w:val="24"/>
    </w:rPr>
  </w:style>
  <w:style w:type="paragraph" w:customStyle="1" w:styleId="Style5">
    <w:name w:val="Style5"/>
    <w:basedOn w:val="a"/>
    <w:uiPriority w:val="99"/>
    <w:rsid w:val="003D04DC"/>
    <w:pPr>
      <w:widowControl w:val="0"/>
      <w:autoSpaceDE w:val="0"/>
      <w:autoSpaceDN w:val="0"/>
      <w:adjustRightInd w:val="0"/>
      <w:spacing w:after="0" w:line="208" w:lineRule="exact"/>
    </w:pPr>
    <w:rPr>
      <w:rFonts w:ascii="Verdana" w:hAnsi="Verdana"/>
      <w:sz w:val="24"/>
      <w:szCs w:val="24"/>
    </w:rPr>
  </w:style>
  <w:style w:type="character" w:customStyle="1" w:styleId="FontStyle11">
    <w:name w:val="Font Style11"/>
    <w:basedOn w:val="a0"/>
    <w:uiPriority w:val="99"/>
    <w:rsid w:val="003D04DC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2">
    <w:name w:val="Font Style12"/>
    <w:basedOn w:val="a0"/>
    <w:uiPriority w:val="99"/>
    <w:rsid w:val="003D04DC"/>
    <w:rPr>
      <w:rFonts w:ascii="Times New Roman" w:hAnsi="Times New Roman" w:cs="Times New Roman"/>
      <w:sz w:val="18"/>
      <w:szCs w:val="18"/>
    </w:rPr>
  </w:style>
  <w:style w:type="paragraph" w:customStyle="1" w:styleId="Style6">
    <w:name w:val="Style6"/>
    <w:basedOn w:val="a"/>
    <w:uiPriority w:val="99"/>
    <w:rsid w:val="003D04DC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7">
    <w:name w:val="Style7"/>
    <w:basedOn w:val="a"/>
    <w:uiPriority w:val="99"/>
    <w:rsid w:val="003D04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3D04DC"/>
    <w:pPr>
      <w:widowControl w:val="0"/>
      <w:autoSpaceDE w:val="0"/>
      <w:autoSpaceDN w:val="0"/>
      <w:adjustRightInd w:val="0"/>
      <w:spacing w:after="0" w:line="220" w:lineRule="exact"/>
      <w:ind w:firstLine="341"/>
      <w:jc w:val="both"/>
    </w:pPr>
    <w:rPr>
      <w:rFonts w:ascii="Times New Roman" w:hAnsi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3D04DC"/>
    <w:rPr>
      <w:rFonts w:ascii="Times New Roman" w:hAnsi="Times New Roman" w:cs="Times New Roman"/>
      <w:b/>
      <w:bCs/>
      <w:sz w:val="18"/>
      <w:szCs w:val="18"/>
    </w:rPr>
  </w:style>
  <w:style w:type="paragraph" w:customStyle="1" w:styleId="11">
    <w:name w:val="Абзац списка1"/>
    <w:basedOn w:val="a"/>
    <w:rsid w:val="00F33E0F"/>
    <w:pPr>
      <w:ind w:left="720"/>
    </w:pPr>
    <w:rPr>
      <w:rFonts w:cs="Calibri"/>
      <w:lang w:eastAsia="en-US"/>
    </w:rPr>
  </w:style>
  <w:style w:type="paragraph" w:customStyle="1" w:styleId="12">
    <w:name w:val="Без интервала1"/>
    <w:rsid w:val="002C3ED6"/>
    <w:pPr>
      <w:spacing w:after="0" w:line="240" w:lineRule="auto"/>
    </w:pPr>
    <w:rPr>
      <w:rFonts w:ascii="Calibri" w:eastAsia="Calibri" w:hAnsi="Calibri" w:cs="Calibri"/>
      <w:lang w:eastAsia="ru-RU"/>
    </w:rPr>
  </w:style>
  <w:style w:type="paragraph" w:styleId="ae">
    <w:name w:val="Block Text"/>
    <w:basedOn w:val="a"/>
    <w:rsid w:val="00C61444"/>
    <w:pPr>
      <w:spacing w:after="0" w:line="240" w:lineRule="auto"/>
      <w:ind w:left="57" w:right="57" w:firstLine="720"/>
      <w:jc w:val="both"/>
    </w:pPr>
    <w:rPr>
      <w:rFonts w:ascii="Times New Roman" w:hAnsi="Times New Roman"/>
      <w:sz w:val="24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111F0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5">
    <w:name w:val="Абзац списка Знак"/>
    <w:link w:val="a4"/>
    <w:uiPriority w:val="99"/>
    <w:locked/>
    <w:rsid w:val="00B111F0"/>
    <w:rPr>
      <w:rFonts w:ascii="Calibri" w:eastAsia="Times New Roman" w:hAnsi="Calibri" w:cs="Times New Roman"/>
      <w:lang w:eastAsia="ru-RU"/>
    </w:rPr>
  </w:style>
  <w:style w:type="paragraph" w:customStyle="1" w:styleId="13">
    <w:name w:val="Основной текст1"/>
    <w:basedOn w:val="a"/>
    <w:rsid w:val="00ED4E02"/>
    <w:pPr>
      <w:shd w:val="clear" w:color="auto" w:fill="FFFFFF"/>
      <w:spacing w:before="360" w:after="0" w:line="226" w:lineRule="exact"/>
      <w:ind w:firstLine="280"/>
      <w:jc w:val="both"/>
    </w:pPr>
    <w:rPr>
      <w:rFonts w:ascii="Times New Roman" w:hAnsi="Times New Roman"/>
      <w:lang w:eastAsia="en-US"/>
    </w:rPr>
  </w:style>
  <w:style w:type="paragraph" w:styleId="af">
    <w:name w:val="header"/>
    <w:basedOn w:val="a"/>
    <w:link w:val="af0"/>
    <w:uiPriority w:val="99"/>
    <w:unhideWhenUsed/>
    <w:rsid w:val="0061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617D96"/>
    <w:rPr>
      <w:rFonts w:ascii="Calibri" w:eastAsia="Times New Roman" w:hAnsi="Calibri" w:cs="Times New Roman"/>
      <w:lang w:eastAsia="ru-RU"/>
    </w:rPr>
  </w:style>
  <w:style w:type="paragraph" w:styleId="af1">
    <w:name w:val="footer"/>
    <w:basedOn w:val="a"/>
    <w:link w:val="af2"/>
    <w:uiPriority w:val="99"/>
    <w:unhideWhenUsed/>
    <w:rsid w:val="00617D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617D96"/>
    <w:rPr>
      <w:rFonts w:ascii="Calibri" w:eastAsia="Times New Roman" w:hAnsi="Calibri" w:cs="Times New Roman"/>
      <w:lang w:eastAsia="ru-RU"/>
    </w:rPr>
  </w:style>
  <w:style w:type="paragraph" w:customStyle="1" w:styleId="3">
    <w:name w:val="Основной текст3"/>
    <w:basedOn w:val="a"/>
    <w:rsid w:val="008B55DC"/>
    <w:pPr>
      <w:widowControl w:val="0"/>
      <w:shd w:val="clear" w:color="auto" w:fill="FFFFFF"/>
      <w:spacing w:after="0" w:line="106" w:lineRule="exact"/>
      <w:jc w:val="both"/>
    </w:pPr>
    <w:rPr>
      <w:rFonts w:ascii="Times New Roman" w:hAnsi="Times New Roman"/>
      <w:color w:val="000000"/>
      <w:spacing w:val="3"/>
      <w:sz w:val="18"/>
      <w:szCs w:val="18"/>
      <w:lang w:bidi="ru-RU"/>
    </w:rPr>
  </w:style>
  <w:style w:type="character" w:customStyle="1" w:styleId="af3">
    <w:name w:val="Колонтитул_"/>
    <w:basedOn w:val="a0"/>
    <w:link w:val="af4"/>
    <w:rsid w:val="00C939FB"/>
    <w:rPr>
      <w:rFonts w:ascii="Bookman Old Style" w:eastAsia="Bookman Old Style" w:hAnsi="Bookman Old Style" w:cs="Bookman Old Style"/>
      <w:b/>
      <w:bCs/>
      <w:sz w:val="16"/>
      <w:szCs w:val="16"/>
      <w:shd w:val="clear" w:color="auto" w:fill="FFFFFF"/>
    </w:rPr>
  </w:style>
  <w:style w:type="paragraph" w:customStyle="1" w:styleId="af4">
    <w:name w:val="Колонтитул"/>
    <w:basedOn w:val="a"/>
    <w:link w:val="af3"/>
    <w:rsid w:val="00C939FB"/>
    <w:pPr>
      <w:widowControl w:val="0"/>
      <w:shd w:val="clear" w:color="auto" w:fill="FFFFFF"/>
      <w:spacing w:after="0" w:line="0" w:lineRule="atLeast"/>
    </w:pPr>
    <w:rPr>
      <w:rFonts w:ascii="Bookman Old Style" w:eastAsia="Bookman Old Style" w:hAnsi="Bookman Old Style" w:cs="Bookman Old Style"/>
      <w:b/>
      <w:bCs/>
      <w:sz w:val="16"/>
      <w:szCs w:val="16"/>
      <w:lang w:eastAsia="en-US"/>
    </w:rPr>
  </w:style>
  <w:style w:type="character" w:customStyle="1" w:styleId="Tahoma">
    <w:name w:val="Колонтитул + Tahoma"/>
    <w:basedOn w:val="af3"/>
    <w:rsid w:val="00C939FB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79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9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99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3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1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4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21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539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5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8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12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5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4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4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8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879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00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01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24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5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3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9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4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0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7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3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76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0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2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F2772B-2AB3-4FB3-933E-58D8E63B0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11</Pages>
  <Words>3201</Words>
  <Characters>18252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Ибрагимова</dc:creator>
  <cp:lastModifiedBy>дом</cp:lastModifiedBy>
  <cp:revision>18</cp:revision>
  <cp:lastPrinted>2020-09-10T05:14:00Z</cp:lastPrinted>
  <dcterms:created xsi:type="dcterms:W3CDTF">2020-09-09T20:33:00Z</dcterms:created>
  <dcterms:modified xsi:type="dcterms:W3CDTF">2022-09-25T18:51:00Z</dcterms:modified>
</cp:coreProperties>
</file>